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966C9" w14:textId="77777777" w:rsidR="00581232" w:rsidRPr="000C4AB2" w:rsidRDefault="00551D80" w:rsidP="00AC50D5">
      <w:pPr>
        <w:spacing w:line="216" w:lineRule="auto"/>
        <w:jc w:val="center"/>
        <w:outlineLvl w:val="0"/>
        <w:rPr>
          <w:rFonts w:ascii="TH SarabunPSK" w:hAnsi="TH SarabunPSK" w:cs="TH SarabunPSK"/>
          <w:b/>
          <w:bCs/>
        </w:rPr>
      </w:pPr>
      <w:r w:rsidRPr="000C4AB2">
        <w:rPr>
          <w:rFonts w:ascii="TH SarabunPSK" w:hAnsi="TH SarabunPSK" w:cs="TH SarabunPSK"/>
          <w:b/>
          <w:bCs/>
          <w:cs/>
        </w:rPr>
        <w:t>ใบสมัครขอรับการสนับสนุน</w:t>
      </w:r>
      <w:r w:rsidR="00DC02AA" w:rsidRPr="000C4AB2">
        <w:rPr>
          <w:rFonts w:ascii="TH SarabunPSK" w:hAnsi="TH SarabunPSK" w:cs="TH SarabunPSK"/>
          <w:b/>
          <w:bCs/>
          <w:cs/>
        </w:rPr>
        <w:t>การ</w:t>
      </w:r>
      <w:r w:rsidRPr="000C4AB2">
        <w:rPr>
          <w:rFonts w:ascii="TH SarabunPSK" w:hAnsi="TH SarabunPSK" w:cs="TH SarabunPSK"/>
          <w:b/>
          <w:bCs/>
          <w:cs/>
        </w:rPr>
        <w:t>วิจัย</w:t>
      </w:r>
      <w:r w:rsidR="00DC02AA" w:rsidRPr="000C4AB2">
        <w:rPr>
          <w:rFonts w:ascii="TH SarabunPSK" w:hAnsi="TH SarabunPSK" w:cs="TH SarabunPSK"/>
          <w:b/>
          <w:bCs/>
          <w:cs/>
        </w:rPr>
        <w:t>เชิงวิชาการ</w:t>
      </w:r>
    </w:p>
    <w:p w14:paraId="0C78F82D" w14:textId="77777777" w:rsidR="00BD4E88" w:rsidRPr="000C4AB2" w:rsidRDefault="00BD4E88" w:rsidP="00C22AC8">
      <w:pPr>
        <w:pStyle w:val="Number1-Manual"/>
        <w:tabs>
          <w:tab w:val="left" w:pos="1530"/>
          <w:tab w:val="left" w:leader="dot" w:pos="9720"/>
        </w:tabs>
        <w:spacing w:line="216" w:lineRule="auto"/>
        <w:rPr>
          <w:rFonts w:ascii="TH SarabunPSK" w:hAnsi="TH SarabunPSK" w:cs="TH SarabunPSK"/>
          <w:sz w:val="26"/>
          <w:szCs w:val="26"/>
        </w:rPr>
      </w:pPr>
    </w:p>
    <w:p w14:paraId="17D590F2" w14:textId="605E37BC" w:rsidR="00B0587C" w:rsidRPr="000C4AB2" w:rsidRDefault="00B0587C" w:rsidP="00396696">
      <w:pPr>
        <w:pStyle w:val="Number1-Manual"/>
        <w:tabs>
          <w:tab w:val="left" w:pos="1530"/>
          <w:tab w:val="left" w:leader="dot" w:pos="9720"/>
        </w:tabs>
        <w:spacing w:line="216" w:lineRule="auto"/>
        <w:ind w:right="1582" w:hanging="218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>1.</w:t>
      </w:r>
      <w:r w:rsidRPr="000C4AB2">
        <w:rPr>
          <w:rFonts w:ascii="TH SarabunPSK" w:hAnsi="TH SarabunPSK" w:cs="TH SarabunPSK"/>
          <w:sz w:val="26"/>
          <w:szCs w:val="26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ชื่อ-นามสกุล </w:t>
      </w:r>
      <w:r w:rsidR="00AF5020" w:rsidRPr="000C4AB2">
        <w:rPr>
          <w:rFonts w:ascii="TH SarabunPSK" w:hAnsi="TH SarabunPSK" w:cs="TH SarabunPSK"/>
          <w:sz w:val="26"/>
          <w:szCs w:val="26"/>
          <w:cs/>
        </w:rPr>
        <w:t>(หัวหน้าโครงการ</w:t>
      </w:r>
      <w:r w:rsidR="00DC02AA" w:rsidRPr="000C4AB2">
        <w:rPr>
          <w:rFonts w:ascii="TH SarabunPSK" w:hAnsi="TH SarabunPSK" w:cs="TH SarabunPSK"/>
          <w:sz w:val="26"/>
          <w:szCs w:val="26"/>
          <w:cs/>
        </w:rPr>
        <w:t xml:space="preserve">วิจัย) </w:t>
      </w:r>
      <w:r w:rsidR="00AC50D5" w:rsidRPr="000C4AB2">
        <w:rPr>
          <w:rFonts w:ascii="TH SarabunPSK" w:hAnsi="TH SarabunPSK" w:cs="TH SarabunPSK"/>
          <w:sz w:val="26"/>
          <w:szCs w:val="26"/>
          <w:cs/>
        </w:rPr>
        <w:tab/>
      </w:r>
    </w:p>
    <w:p w14:paraId="77264909" w14:textId="13E33296" w:rsidR="009E6BB1" w:rsidRPr="000C4AB2" w:rsidRDefault="00396696" w:rsidP="00396696">
      <w:pPr>
        <w:pStyle w:val="Number1-Manual"/>
        <w:spacing w:line="216" w:lineRule="auto"/>
        <w:ind w:right="1582"/>
        <w:jc w:val="left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186F59" wp14:editId="24BE4791">
                <wp:simplePos x="0" y="0"/>
                <wp:positionH relativeFrom="column">
                  <wp:posOffset>6026150</wp:posOffset>
                </wp:positionH>
                <wp:positionV relativeFrom="paragraph">
                  <wp:posOffset>161290</wp:posOffset>
                </wp:positionV>
                <wp:extent cx="996950" cy="393700"/>
                <wp:effectExtent l="0" t="0" r="1270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393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F634B" w14:textId="24036851" w:rsidR="00396696" w:rsidRPr="00D43FC9" w:rsidRDefault="00396696" w:rsidP="00D43F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3F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ส่วนของเจ้าหน้าที่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86F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4.5pt;margin-top:12.7pt;width:78.5pt;height: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" fillcolor="#d8d8d8 [2732]" strokeweight=".5pt">
                <v:textbox>
                  <w:txbxContent>
                    <w:p w14:paraId="3C9F634B" w14:textId="24036851" w:rsidR="00396696" w:rsidRPr="00D43FC9" w:rsidRDefault="00396696" w:rsidP="00D43FC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D43FC9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ส่วนของเจ้าหน้าที่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69907" wp14:editId="7E7DAC54">
                <wp:simplePos x="0" y="0"/>
                <wp:positionH relativeFrom="column">
                  <wp:posOffset>5943600</wp:posOffset>
                </wp:positionH>
                <wp:positionV relativeFrom="paragraph">
                  <wp:posOffset>161290</wp:posOffset>
                </wp:positionV>
                <wp:extent cx="0" cy="8509000"/>
                <wp:effectExtent l="0" t="0" r="190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0900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2214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pt,12.7pt" to="468pt,68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" strokecolor="black [3040]"/>
            </w:pict>
          </mc:Fallback>
        </mc:AlternateContent>
      </w:r>
      <w:r w:rsidR="009E6BB1" w:rsidRPr="000C4AB2">
        <w:rPr>
          <w:rFonts w:ascii="TH SarabunPSK" w:hAnsi="TH SarabunPSK" w:cs="TH SarabunPSK"/>
          <w:sz w:val="26"/>
          <w:szCs w:val="26"/>
        </w:rPr>
        <w:tab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>ภาควิชา</w:t>
      </w:r>
      <w:r w:rsidR="009E6BB1" w:rsidRPr="000C4AB2">
        <w:rPr>
          <w:rFonts w:ascii="TH SarabunPSK" w:hAnsi="TH SarabunPSK" w:cs="TH SarabunPSK"/>
          <w:sz w:val="26"/>
          <w:szCs w:val="26"/>
        </w:rPr>
        <w:t xml:space="preserve">  </w:t>
      </w:r>
      <w:r w:rsidR="009E6BB1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การบัญชี </w:t>
      </w:r>
      <w:r w:rsidR="00C22AC8" w:rsidRPr="000C4AB2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   </w:t>
      </w:r>
      <w:r w:rsidR="009E6BB1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พาณิช</w:t>
      </w:r>
      <w:r w:rsidR="00AF5020" w:rsidRPr="000C4AB2">
        <w:rPr>
          <w:rFonts w:ascii="TH SarabunPSK" w:hAnsi="TH SarabunPSK" w:cs="TH SarabunPSK"/>
          <w:sz w:val="26"/>
          <w:szCs w:val="26"/>
          <w:cs/>
        </w:rPr>
        <w:t>ย</w:t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ศาสตร์  </w:t>
      </w:r>
      <w:r w:rsidR="00C22AC8" w:rsidRPr="000C4AB2">
        <w:rPr>
          <w:rFonts w:ascii="TH SarabunPSK" w:hAnsi="TH SarabunPSK" w:cs="TH SarabunPSK"/>
          <w:sz w:val="26"/>
          <w:szCs w:val="26"/>
          <w:cs/>
        </w:rPr>
        <w:t xml:space="preserve">      </w:t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</w:t>
      </w:r>
      <w:r w:rsidR="009E6BB1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สถิติ  </w:t>
      </w:r>
      <w:r w:rsidR="00C22AC8" w:rsidRPr="000C4AB2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9E6BB1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การธนาคารและการเงิน   </w:t>
      </w:r>
      <w:r w:rsidR="00C22AC8" w:rsidRPr="000C4AB2">
        <w:rPr>
          <w:rFonts w:ascii="TH SarabunPSK" w:hAnsi="TH SarabunPSK" w:cs="TH SarabunPSK"/>
          <w:sz w:val="26"/>
          <w:szCs w:val="26"/>
          <w:cs/>
        </w:rPr>
        <w:t xml:space="preserve">     </w:t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 </w:t>
      </w:r>
      <w:r w:rsidR="009E6BB1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9E6BB1" w:rsidRPr="000C4AB2">
        <w:rPr>
          <w:rFonts w:ascii="TH SarabunPSK" w:hAnsi="TH SarabunPSK" w:cs="TH SarabunPSK"/>
          <w:sz w:val="26"/>
          <w:szCs w:val="26"/>
          <w:cs/>
        </w:rPr>
        <w:t xml:space="preserve"> การตลาด  </w:t>
      </w:r>
    </w:p>
    <w:p w14:paraId="12CCD628" w14:textId="44DE0C0C" w:rsidR="00B0587C" w:rsidRPr="000C4AB2" w:rsidRDefault="00B0587C" w:rsidP="00396696">
      <w:pPr>
        <w:pStyle w:val="Number1-Manual"/>
        <w:spacing w:line="216" w:lineRule="auto"/>
        <w:ind w:right="1582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ab/>
        <w:t>โทรศัพท์</w:t>
      </w:r>
      <w:r w:rsidRPr="000C4AB2">
        <w:rPr>
          <w:rFonts w:ascii="TH SarabunPSK" w:hAnsi="TH SarabunPSK" w:cs="TH SarabunPSK"/>
          <w:sz w:val="26"/>
          <w:szCs w:val="26"/>
        </w:rPr>
        <w:t>……………</w:t>
      </w:r>
      <w:r w:rsidR="006A3B0D" w:rsidRPr="000C4AB2">
        <w:rPr>
          <w:rFonts w:ascii="TH SarabunPSK" w:hAnsi="TH SarabunPSK" w:cs="TH SarabunPSK"/>
          <w:sz w:val="26"/>
          <w:szCs w:val="26"/>
        </w:rPr>
        <w:t>…………..</w:t>
      </w:r>
      <w:r w:rsidRPr="000C4AB2">
        <w:rPr>
          <w:rFonts w:ascii="TH SarabunPSK" w:hAnsi="TH SarabunPSK" w:cs="TH SarabunPSK"/>
          <w:sz w:val="26"/>
          <w:szCs w:val="26"/>
        </w:rPr>
        <w:t>…</w:t>
      </w:r>
      <w:r w:rsidR="004874C1" w:rsidRPr="000C4AB2">
        <w:rPr>
          <w:rFonts w:ascii="TH SarabunPSK" w:hAnsi="TH SarabunPSK" w:cs="TH SarabunPSK"/>
          <w:sz w:val="26"/>
          <w:szCs w:val="26"/>
        </w:rPr>
        <w:t>………</w:t>
      </w:r>
      <w:r w:rsidRPr="000C4AB2">
        <w:rPr>
          <w:rFonts w:ascii="TH SarabunPSK" w:hAnsi="TH SarabunPSK" w:cs="TH SarabunPSK"/>
          <w:sz w:val="26"/>
          <w:szCs w:val="26"/>
        </w:rPr>
        <w:t>…</w:t>
      </w:r>
      <w:r w:rsidR="004874C1" w:rsidRPr="000C4AB2">
        <w:rPr>
          <w:rFonts w:ascii="TH SarabunPSK" w:hAnsi="TH SarabunPSK" w:cs="TH SarabunPSK"/>
          <w:sz w:val="26"/>
          <w:szCs w:val="26"/>
        </w:rPr>
        <w:t xml:space="preserve"> </w:t>
      </w:r>
      <w:r w:rsidR="004874C1" w:rsidRPr="000C4AB2">
        <w:rPr>
          <w:rFonts w:ascii="TH SarabunPSK" w:hAnsi="TH SarabunPSK" w:cs="TH SarabunPSK"/>
          <w:sz w:val="26"/>
          <w:szCs w:val="26"/>
          <w:cs/>
        </w:rPr>
        <w:t>อีเมล์</w:t>
      </w:r>
      <w:r w:rsidRPr="000C4AB2">
        <w:rPr>
          <w:rFonts w:ascii="TH SarabunPSK" w:hAnsi="TH SarabunPSK" w:cs="TH SarabunPSK"/>
          <w:sz w:val="26"/>
          <w:szCs w:val="26"/>
        </w:rPr>
        <w:t>………</w:t>
      </w:r>
      <w:r w:rsidR="006A3B0D" w:rsidRPr="000C4AB2">
        <w:rPr>
          <w:rFonts w:ascii="TH SarabunPSK" w:hAnsi="TH SarabunPSK" w:cs="TH SarabunPSK"/>
          <w:sz w:val="26"/>
          <w:szCs w:val="26"/>
        </w:rPr>
        <w:t>………</w:t>
      </w:r>
      <w:r w:rsidR="001A265F" w:rsidRPr="000C4AB2">
        <w:rPr>
          <w:rFonts w:ascii="TH SarabunPSK" w:hAnsi="TH SarabunPSK" w:cs="TH SarabunPSK"/>
          <w:sz w:val="26"/>
          <w:szCs w:val="26"/>
        </w:rPr>
        <w:t>……………………………</w:t>
      </w:r>
      <w:r w:rsidR="006A3B0D" w:rsidRPr="000C4AB2">
        <w:rPr>
          <w:rFonts w:ascii="TH SarabunPSK" w:hAnsi="TH SarabunPSK" w:cs="TH SarabunPSK"/>
          <w:sz w:val="26"/>
          <w:szCs w:val="26"/>
        </w:rPr>
        <w:t>…</w:t>
      </w:r>
      <w:r w:rsidR="00DB7AD0" w:rsidRPr="000C4AB2">
        <w:rPr>
          <w:rFonts w:ascii="TH SarabunPSK" w:hAnsi="TH SarabunPSK" w:cs="TH SarabunPSK"/>
          <w:sz w:val="26"/>
          <w:szCs w:val="26"/>
        </w:rPr>
        <w:t>……………..</w:t>
      </w:r>
      <w:r w:rsidR="0059472A" w:rsidRPr="000C4AB2">
        <w:rPr>
          <w:rFonts w:ascii="TH SarabunPSK" w:hAnsi="TH SarabunPSK" w:cs="TH SarabunPSK"/>
          <w:sz w:val="26"/>
          <w:szCs w:val="26"/>
          <w:cs/>
        </w:rPr>
        <w:t>.............</w:t>
      </w:r>
      <w:r w:rsidR="005274D1" w:rsidRPr="000C4AB2">
        <w:rPr>
          <w:rFonts w:ascii="TH SarabunPSK" w:hAnsi="TH SarabunPSK" w:cs="TH SarabunPSK"/>
          <w:sz w:val="26"/>
          <w:szCs w:val="26"/>
          <w:cs/>
        </w:rPr>
        <w:t>...............</w:t>
      </w:r>
      <w:r w:rsidR="0059472A" w:rsidRPr="000C4AB2">
        <w:rPr>
          <w:rFonts w:ascii="TH SarabunPSK" w:hAnsi="TH SarabunPSK" w:cs="TH SarabunPSK"/>
          <w:sz w:val="26"/>
          <w:szCs w:val="26"/>
          <w:cs/>
        </w:rPr>
        <w:t>...</w:t>
      </w:r>
      <w:r w:rsidRPr="000C4AB2">
        <w:rPr>
          <w:rFonts w:ascii="TH SarabunPSK" w:hAnsi="TH SarabunPSK" w:cs="TH SarabunPSK"/>
          <w:sz w:val="26"/>
          <w:szCs w:val="26"/>
        </w:rPr>
        <w:t>…</w:t>
      </w:r>
      <w:r w:rsidR="00AC50D5" w:rsidRPr="000C4AB2">
        <w:rPr>
          <w:rFonts w:ascii="TH SarabunPSK" w:hAnsi="TH SarabunPSK" w:cs="TH SarabunPSK"/>
          <w:sz w:val="26"/>
          <w:szCs w:val="26"/>
        </w:rPr>
        <w:t>….</w:t>
      </w:r>
      <w:r w:rsidRPr="000C4AB2">
        <w:rPr>
          <w:rFonts w:ascii="TH SarabunPSK" w:hAnsi="TH SarabunPSK" w:cs="TH SarabunPSK"/>
          <w:sz w:val="26"/>
          <w:szCs w:val="26"/>
        </w:rPr>
        <w:t>…</w:t>
      </w:r>
      <w:r w:rsidR="007568A4">
        <w:rPr>
          <w:rFonts w:ascii="TH SarabunPSK" w:hAnsi="TH SarabunPSK" w:cs="TH SarabunPSK" w:hint="cs"/>
          <w:sz w:val="26"/>
          <w:szCs w:val="26"/>
          <w:cs/>
        </w:rPr>
        <w:t>.............................</w:t>
      </w:r>
    </w:p>
    <w:p w14:paraId="574087FC" w14:textId="2ADDCCCF" w:rsidR="00B0587C" w:rsidRPr="000C4AB2" w:rsidRDefault="00B0587C" w:rsidP="00396696">
      <w:pPr>
        <w:pStyle w:val="Number1-Manual"/>
        <w:spacing w:line="216" w:lineRule="auto"/>
        <w:ind w:right="1582" w:hanging="218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>2.</w:t>
      </w:r>
      <w:r w:rsidRPr="000C4AB2">
        <w:rPr>
          <w:rFonts w:ascii="TH SarabunPSK" w:hAnsi="TH SarabunPSK" w:cs="TH SarabunPSK"/>
          <w:sz w:val="26"/>
          <w:szCs w:val="26"/>
          <w:cs/>
        </w:rPr>
        <w:tab/>
      </w:r>
      <w:r w:rsidR="00AF5020" w:rsidRPr="000C4AB2">
        <w:rPr>
          <w:rFonts w:ascii="TH SarabunPSK" w:hAnsi="TH SarabunPSK" w:cs="TH SarabunPSK"/>
          <w:sz w:val="26"/>
          <w:szCs w:val="26"/>
          <w:cs/>
        </w:rPr>
        <w:t>ชื่อโครงการ</w:t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วิจัย </w:t>
      </w:r>
      <w:r w:rsidR="00DB7AD0" w:rsidRPr="000C4AB2">
        <w:rPr>
          <w:rFonts w:ascii="TH SarabunPSK" w:hAnsi="TH SarabunPSK" w:cs="TH SarabunPSK"/>
          <w:sz w:val="26"/>
          <w:szCs w:val="26"/>
          <w:cs/>
        </w:rPr>
        <w:t>(ภาษาไทย).....</w:t>
      </w:r>
      <w:r w:rsidR="00647B0F" w:rsidRPr="000C4AB2">
        <w:rPr>
          <w:rFonts w:ascii="TH SarabunPSK" w:hAnsi="TH SarabunPSK" w:cs="TH SarabunPSK"/>
          <w:sz w:val="26"/>
          <w:szCs w:val="26"/>
        </w:rPr>
        <w:t>……………</w:t>
      </w:r>
      <w:r w:rsidR="00AB30BA" w:rsidRPr="000C4AB2">
        <w:rPr>
          <w:rFonts w:ascii="TH SarabunPSK" w:hAnsi="TH SarabunPSK" w:cs="TH SarabunPSK"/>
          <w:sz w:val="26"/>
          <w:szCs w:val="26"/>
        </w:rPr>
        <w:t>…</w:t>
      </w:r>
      <w:r w:rsidR="00647B0F" w:rsidRPr="000C4AB2">
        <w:rPr>
          <w:rFonts w:ascii="TH SarabunPSK" w:hAnsi="TH SarabunPSK" w:cs="TH SarabunPSK"/>
          <w:sz w:val="26"/>
          <w:szCs w:val="26"/>
        </w:rPr>
        <w:t>…</w:t>
      </w:r>
      <w:r w:rsidR="00AB30BA" w:rsidRPr="000C4AB2">
        <w:rPr>
          <w:rFonts w:ascii="TH SarabunPSK" w:hAnsi="TH SarabunPSK" w:cs="TH SarabunPSK"/>
          <w:sz w:val="26"/>
          <w:szCs w:val="26"/>
        </w:rPr>
        <w:t>…………</w:t>
      </w:r>
      <w:r w:rsidR="00647B0F"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</w:t>
      </w:r>
      <w:r w:rsidR="007568A4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</w:t>
      </w:r>
      <w:r w:rsidR="00647B0F" w:rsidRPr="000C4AB2">
        <w:rPr>
          <w:rFonts w:ascii="TH SarabunPSK" w:hAnsi="TH SarabunPSK" w:cs="TH SarabunPSK"/>
          <w:sz w:val="26"/>
          <w:szCs w:val="26"/>
        </w:rPr>
        <w:t>……</w:t>
      </w:r>
    </w:p>
    <w:p w14:paraId="222A1599" w14:textId="1A06F951" w:rsidR="00396696" w:rsidRDefault="00AC50D5" w:rsidP="00396696">
      <w:pPr>
        <w:pStyle w:val="Number1-Manual"/>
        <w:spacing w:line="216" w:lineRule="auto"/>
        <w:ind w:right="1582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  <w:t>…</w:t>
      </w:r>
      <w:r w:rsidR="00AB30BA"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…………………………………………………………</w:t>
      </w:r>
      <w:r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………………………………………………………………………………</w:t>
      </w:r>
      <w:r w:rsidR="0059472A" w:rsidRPr="000C4AB2">
        <w:rPr>
          <w:rFonts w:ascii="TH SarabunPSK" w:hAnsi="TH SarabunPSK" w:cs="TH SarabunPSK"/>
          <w:sz w:val="26"/>
          <w:szCs w:val="26"/>
        </w:rPr>
        <w:t>……...</w:t>
      </w:r>
      <w:r w:rsidR="005274D1" w:rsidRPr="000C4AB2">
        <w:rPr>
          <w:rFonts w:ascii="TH SarabunPSK" w:hAnsi="TH SarabunPSK" w:cs="TH SarabunPSK"/>
          <w:sz w:val="26"/>
          <w:szCs w:val="26"/>
        </w:rPr>
        <w:t>......................</w:t>
      </w:r>
      <w:r w:rsidR="007568A4">
        <w:rPr>
          <w:rFonts w:ascii="TH SarabunPSK" w:hAnsi="TH SarabunPSK" w:cs="TH SarabunPSK" w:hint="cs"/>
          <w:sz w:val="26"/>
          <w:szCs w:val="26"/>
          <w:cs/>
        </w:rPr>
        <w:t>.................</w:t>
      </w:r>
    </w:p>
    <w:p w14:paraId="5DA05574" w14:textId="4BD97B6D" w:rsidR="00DB7AD0" w:rsidRPr="000C4AB2" w:rsidRDefault="00DB7AD0" w:rsidP="00D43FC9">
      <w:pPr>
        <w:pStyle w:val="Number1-Manual"/>
        <w:tabs>
          <w:tab w:val="clear" w:pos="360"/>
        </w:tabs>
        <w:spacing w:line="216" w:lineRule="auto"/>
        <w:ind w:left="1440" w:right="1582" w:firstLine="0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 xml:space="preserve"> </w:t>
      </w:r>
      <w:r w:rsidRPr="000C4AB2">
        <w:rPr>
          <w:rFonts w:ascii="TH SarabunPSK" w:hAnsi="TH SarabunPSK" w:cs="TH SarabunPSK"/>
          <w:sz w:val="26"/>
          <w:szCs w:val="26"/>
          <w:cs/>
        </w:rPr>
        <w:t>(ภาษาอังกฤษ).................</w:t>
      </w:r>
      <w:r w:rsidR="00AB30BA" w:rsidRPr="000C4AB2">
        <w:rPr>
          <w:rFonts w:ascii="TH SarabunPSK" w:hAnsi="TH SarabunPSK" w:cs="TH SarabunPSK"/>
          <w:sz w:val="26"/>
          <w:szCs w:val="26"/>
        </w:rPr>
        <w:t>……………</w:t>
      </w:r>
      <w:r w:rsidRPr="000C4AB2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..............................................................................................</w:t>
      </w:r>
      <w:r w:rsidR="00AC50D5" w:rsidRPr="000C4AB2">
        <w:rPr>
          <w:rFonts w:ascii="TH SarabunPSK" w:hAnsi="TH SarabunPSK" w:cs="TH SarabunPSK"/>
          <w:sz w:val="26"/>
          <w:szCs w:val="26"/>
          <w:cs/>
        </w:rPr>
        <w:t>...</w:t>
      </w:r>
      <w:r w:rsidR="0059472A" w:rsidRPr="000C4AB2">
        <w:rPr>
          <w:rFonts w:ascii="TH SarabunPSK" w:hAnsi="TH SarabunPSK" w:cs="TH SarabunPSK"/>
          <w:sz w:val="26"/>
          <w:szCs w:val="26"/>
        </w:rPr>
        <w:t>............</w:t>
      </w:r>
      <w:r w:rsidR="005274D1" w:rsidRPr="000C4AB2">
        <w:rPr>
          <w:rFonts w:ascii="TH SarabunPSK" w:hAnsi="TH SarabunPSK" w:cs="TH SarabunPSK"/>
          <w:sz w:val="26"/>
          <w:szCs w:val="26"/>
        </w:rPr>
        <w:t>...............</w:t>
      </w:r>
    </w:p>
    <w:p w14:paraId="6AFB3C86" w14:textId="16273EC9" w:rsidR="00AC50D5" w:rsidRPr="000C4AB2" w:rsidRDefault="00AB30BA" w:rsidP="00396696">
      <w:pPr>
        <w:pStyle w:val="Number1-Manual"/>
        <w:spacing w:line="216" w:lineRule="auto"/>
        <w:ind w:right="1582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ab/>
      </w:r>
      <w:r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…………………………………………………………</w:t>
      </w:r>
      <w:r w:rsidR="00AC50D5" w:rsidRPr="000C4AB2">
        <w:rPr>
          <w:rFonts w:ascii="TH SarabunPSK" w:hAnsi="TH SarabunPSK" w:cs="TH SarabunPSK"/>
          <w:sz w:val="26"/>
          <w:szCs w:val="26"/>
          <w:cs/>
        </w:rPr>
        <w:t>..........................................................................................</w:t>
      </w:r>
      <w:r w:rsidR="0059472A" w:rsidRPr="000C4AB2">
        <w:rPr>
          <w:rFonts w:ascii="TH SarabunPSK" w:hAnsi="TH SarabunPSK" w:cs="TH SarabunPSK"/>
          <w:sz w:val="26"/>
          <w:szCs w:val="26"/>
          <w:cs/>
        </w:rPr>
        <w:t>..........................................</w:t>
      </w:r>
      <w:r w:rsidR="005274D1" w:rsidRPr="000C4AB2">
        <w:rPr>
          <w:rFonts w:ascii="TH SarabunPSK" w:hAnsi="TH SarabunPSK" w:cs="TH SarabunPSK"/>
          <w:sz w:val="26"/>
          <w:szCs w:val="26"/>
          <w:cs/>
        </w:rPr>
        <w:t>.........</w:t>
      </w:r>
    </w:p>
    <w:p w14:paraId="1DFED7F1" w14:textId="753BE8A0" w:rsidR="00C57E13" w:rsidRDefault="00435D47" w:rsidP="00396696">
      <w:pPr>
        <w:pStyle w:val="Number1-Manual"/>
        <w:spacing w:before="80" w:after="80" w:line="192" w:lineRule="auto"/>
        <w:ind w:right="1582" w:hanging="218"/>
        <w:rPr>
          <w:rFonts w:ascii="TH SarabunPSK" w:hAnsi="TH SarabunPSK" w:cs="TH SarabunPSK"/>
          <w:sz w:val="26"/>
          <w:szCs w:val="26"/>
        </w:rPr>
      </w:pPr>
      <w:r w:rsidRPr="00435D47">
        <w:rPr>
          <w:rFonts w:ascii="TH SarabunPSK" w:hAnsi="TH SarabunPSK" w:cs="TH SarabunPSK"/>
          <w:sz w:val="24"/>
          <w:szCs w:val="24"/>
        </w:rPr>
        <w:t>3</w:t>
      </w:r>
      <w:r>
        <w:rPr>
          <w:rFonts w:ascii="TH SarabunPSK" w:hAnsi="TH SarabunPSK" w:cs="TH SarabunPSK"/>
          <w:sz w:val="24"/>
          <w:szCs w:val="24"/>
        </w:rPr>
        <w:t>.</w:t>
      </w:r>
      <w:r>
        <w:rPr>
          <w:rFonts w:ascii="TH SarabunPSK" w:hAnsi="TH SarabunPSK" w:cs="TH SarabunPSK"/>
          <w:sz w:val="24"/>
          <w:szCs w:val="24"/>
        </w:rPr>
        <w:tab/>
      </w:r>
      <w:r w:rsidRPr="00435D47">
        <w:rPr>
          <w:rFonts w:ascii="TH SarabunPSK" w:hAnsi="TH SarabunPSK" w:cs="TH SarabunPSK"/>
          <w:sz w:val="26"/>
          <w:szCs w:val="26"/>
          <w:cs/>
        </w:rPr>
        <w:t xml:space="preserve">โครงการวิจัยนี้มีผู้ทำวิจัยในโครงการวิจัย (รวมหัวหน้าโครงการ) จำนวน </w:t>
      </w:r>
      <w:r w:rsidRPr="00435D47">
        <w:rPr>
          <w:rFonts w:ascii="TH SarabunPSK" w:hAnsi="TH SarabunPSK" w:cs="TH SarabunPSK"/>
          <w:sz w:val="26"/>
          <w:szCs w:val="26"/>
        </w:rPr>
        <w:t xml:space="preserve">….….. </w:t>
      </w:r>
      <w:r w:rsidRPr="00435D47">
        <w:rPr>
          <w:rFonts w:ascii="TH SarabunPSK" w:hAnsi="TH SarabunPSK" w:cs="TH SarabunPSK"/>
          <w:sz w:val="26"/>
          <w:szCs w:val="26"/>
          <w:cs/>
        </w:rPr>
        <w:t xml:space="preserve">คน </w:t>
      </w:r>
      <w:r w:rsidR="00DB3283">
        <w:rPr>
          <w:rFonts w:ascii="TH SarabunPSK" w:hAnsi="TH SarabunPSK" w:cs="TH SarabunPSK" w:hint="cs"/>
          <w:sz w:val="26"/>
          <w:szCs w:val="26"/>
          <w:cs/>
        </w:rPr>
        <w:t>การเรียงลำดับและ</w:t>
      </w:r>
      <w:r w:rsidRPr="00435D47">
        <w:rPr>
          <w:rFonts w:ascii="TH SarabunPSK" w:hAnsi="TH SarabunPSK" w:cs="TH SarabunPSK"/>
          <w:sz w:val="26"/>
          <w:szCs w:val="26"/>
          <w:cs/>
        </w:rPr>
        <w:t>ส่วนร่วม</w:t>
      </w:r>
      <w:r w:rsidR="00DB3283">
        <w:rPr>
          <w:rFonts w:ascii="TH SarabunPSK" w:hAnsi="TH SarabunPSK" w:cs="TH SarabunPSK" w:hint="cs"/>
          <w:sz w:val="26"/>
          <w:szCs w:val="26"/>
          <w:cs/>
        </w:rPr>
        <w:t>ของผู้ทำวิจัยมี</w:t>
      </w:r>
      <w:r w:rsidRPr="00435D47">
        <w:rPr>
          <w:rFonts w:ascii="TH SarabunPSK" w:hAnsi="TH SarabunPSK" w:cs="TH SarabunPSK"/>
          <w:sz w:val="26"/>
          <w:szCs w:val="26"/>
          <w:cs/>
        </w:rPr>
        <w:t>ดังน</w:t>
      </w:r>
      <w:r w:rsidR="00BC7383">
        <w:rPr>
          <w:rFonts w:ascii="TH SarabunPSK" w:hAnsi="TH SarabunPSK" w:cs="TH SarabunPSK" w:hint="cs"/>
          <w:sz w:val="26"/>
          <w:szCs w:val="26"/>
          <w:cs/>
        </w:rPr>
        <w:t>ี้</w:t>
      </w:r>
    </w:p>
    <w:p w14:paraId="434DC469" w14:textId="0BC586C3" w:rsidR="005274D1" w:rsidRPr="00396696" w:rsidRDefault="00C57E13" w:rsidP="00BE40B3">
      <w:pPr>
        <w:pStyle w:val="Number1-Manual"/>
        <w:spacing w:after="80" w:line="192" w:lineRule="auto"/>
        <w:ind w:hanging="218"/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/>
          <w:sz w:val="26"/>
          <w:szCs w:val="26"/>
        </w:rPr>
        <w:t xml:space="preserve">    </w:t>
      </w:r>
      <w:r w:rsidR="00160C45"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="00160C45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160C45">
        <w:rPr>
          <w:rFonts w:ascii="TH SarabunPSK" w:hAnsi="TH SarabunPSK" w:cs="TH SarabunPSK" w:hint="cs"/>
          <w:sz w:val="26"/>
          <w:szCs w:val="26"/>
          <w:cs/>
        </w:rPr>
        <w:t xml:space="preserve">  การเรียงลำดับชื่อผู้ประพันธ์</w:t>
      </w:r>
      <w:r w:rsidR="00420227">
        <w:rPr>
          <w:rFonts w:ascii="TH SarabunPSK" w:hAnsi="TH SarabunPSK" w:cs="TH SarabunPSK" w:hint="cs"/>
          <w:sz w:val="26"/>
          <w:szCs w:val="26"/>
          <w:cs/>
        </w:rPr>
        <w:t>เรียงตาม</w:t>
      </w:r>
      <w:r w:rsidR="008D7207">
        <w:rPr>
          <w:rFonts w:ascii="TH SarabunPSK" w:hAnsi="TH SarabunPSK" w:cs="TH SarabunPSK" w:hint="cs"/>
          <w:sz w:val="26"/>
          <w:szCs w:val="26"/>
          <w:cs/>
        </w:rPr>
        <w:t>สัดส่วนการทำงาน (</w:t>
      </w:r>
      <w:r w:rsidR="008D7207">
        <w:rPr>
          <w:rFonts w:ascii="TH SarabunPSK" w:hAnsi="TH SarabunPSK" w:cs="TH SarabunPSK"/>
          <w:sz w:val="26"/>
          <w:szCs w:val="26"/>
        </w:rPr>
        <w:t>Relative Contribution Author</w:t>
      </w:r>
      <w:r w:rsidR="005730BD">
        <w:rPr>
          <w:rFonts w:ascii="TH SarabunPSK" w:hAnsi="TH SarabunPSK" w:cs="TH SarabunPSK"/>
          <w:sz w:val="26"/>
          <w:szCs w:val="26"/>
        </w:rPr>
        <w:t>ship Ordering</w:t>
      </w:r>
      <w:r w:rsidR="008D7207">
        <w:rPr>
          <w:rFonts w:ascii="TH SarabunPSK" w:hAnsi="TH SarabunPSK" w:cs="TH SarabunPSK" w:hint="cs"/>
          <w:sz w:val="26"/>
          <w:szCs w:val="26"/>
          <w:cs/>
        </w:rPr>
        <w:t>)</w:t>
      </w:r>
      <w:r w:rsidR="00396696">
        <w:rPr>
          <w:rFonts w:ascii="TH SarabunPSK" w:hAnsi="TH SarabunPSK" w:cs="TH SarabunPSK"/>
          <w:sz w:val="26"/>
          <w:szCs w:val="26"/>
          <w:cs/>
        </w:rPr>
        <w:tab/>
      </w:r>
      <w:r w:rsidR="00396696">
        <w:rPr>
          <w:rFonts w:ascii="TH SarabunPSK" w:hAnsi="TH SarabunPSK" w:cs="TH SarabunPSK"/>
          <w:sz w:val="26"/>
          <w:szCs w:val="26"/>
          <w:cs/>
        </w:rPr>
        <w:tab/>
        <w:t xml:space="preserve">  </w:t>
      </w:r>
      <w:r w:rsidR="00396696"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="00396696">
        <w:rPr>
          <w:rFonts w:ascii="TH SarabunPSK" w:hAnsi="TH SarabunPSK" w:cs="TH SarabunPSK" w:hint="cs"/>
          <w:sz w:val="26"/>
          <w:szCs w:val="26"/>
          <w:cs/>
        </w:rPr>
        <w:t xml:space="preserve"> ตรวจสอบแล้ว</w:t>
      </w:r>
    </w:p>
    <w:p w14:paraId="024D5CC6" w14:textId="2D7F764B" w:rsidR="005730BD" w:rsidRDefault="005730BD" w:rsidP="00BE40B3">
      <w:pPr>
        <w:pStyle w:val="Number1-Manual"/>
        <w:spacing w:after="80" w:line="192" w:lineRule="auto"/>
        <w:ind w:hanging="218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>
        <w:rPr>
          <w:rFonts w:ascii="TH SarabunPSK" w:hAnsi="TH SarabunPSK" w:cs="TH SarabunPSK"/>
          <w:sz w:val="26"/>
          <w:szCs w:val="26"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 w:hint="cs"/>
          <w:sz w:val="26"/>
          <w:szCs w:val="26"/>
          <w:cs/>
        </w:rPr>
        <w:t xml:space="preserve">  การเรียงลำดับชื่อผู้ประพันธ์เรียงตามตัวอักษร (</w:t>
      </w:r>
      <w:r>
        <w:rPr>
          <w:rFonts w:ascii="TH SarabunPSK" w:hAnsi="TH SarabunPSK" w:cs="TH SarabunPSK"/>
          <w:sz w:val="26"/>
          <w:szCs w:val="26"/>
        </w:rPr>
        <w:t>A</w:t>
      </w:r>
      <w:r w:rsidR="007541D2">
        <w:rPr>
          <w:rFonts w:ascii="TH SarabunPSK" w:hAnsi="TH SarabunPSK" w:cs="TH SarabunPSK"/>
          <w:sz w:val="26"/>
          <w:szCs w:val="26"/>
        </w:rPr>
        <w:t>lphabetical</w:t>
      </w:r>
      <w:r>
        <w:rPr>
          <w:rFonts w:ascii="TH SarabunPSK" w:hAnsi="TH SarabunPSK" w:cs="TH SarabunPSK"/>
          <w:sz w:val="26"/>
          <w:szCs w:val="26"/>
        </w:rPr>
        <w:t xml:space="preserve"> Authorship Ordering</w:t>
      </w:r>
      <w:r>
        <w:rPr>
          <w:rFonts w:ascii="TH SarabunPSK" w:hAnsi="TH SarabunPSK" w:cs="TH SarabunPSK" w:hint="cs"/>
          <w:sz w:val="26"/>
          <w:szCs w:val="26"/>
          <w:cs/>
        </w:rPr>
        <w:t>)</w:t>
      </w:r>
      <w:r w:rsidR="007541D2">
        <w:rPr>
          <w:rFonts w:ascii="TH SarabunPSK" w:hAnsi="TH SarabunPSK" w:cs="TH SarabunPSK"/>
          <w:sz w:val="26"/>
          <w:szCs w:val="26"/>
        </w:rPr>
        <w:t xml:space="preserve"> </w:t>
      </w:r>
      <w:r w:rsidR="007541D2" w:rsidRPr="007541D2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โปรดแนบหลักฐาน</w:t>
      </w:r>
    </w:p>
    <w:p w14:paraId="6F46B1EE" w14:textId="0F9269B9" w:rsidR="006D5D60" w:rsidRDefault="006D5D60" w:rsidP="00BE40B3">
      <w:pPr>
        <w:pStyle w:val="Number1-Manual"/>
        <w:spacing w:after="80" w:line="192" w:lineRule="auto"/>
        <w:ind w:hanging="218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>
        <w:rPr>
          <w:rFonts w:ascii="TH SarabunPSK" w:hAnsi="TH SarabunPSK" w:cs="TH SarabunPSK"/>
          <w:sz w:val="26"/>
          <w:szCs w:val="26"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 w:hint="cs"/>
          <w:sz w:val="26"/>
          <w:szCs w:val="26"/>
          <w:cs/>
        </w:rPr>
        <w:t xml:space="preserve">  การเรียงลำดับชื่อผู้ประพันธ์แบบสุ่ม (</w:t>
      </w:r>
      <w:r w:rsidR="00590192">
        <w:rPr>
          <w:rFonts w:ascii="TH SarabunPSK" w:hAnsi="TH SarabunPSK" w:cs="TH SarabunPSK"/>
          <w:sz w:val="26"/>
          <w:szCs w:val="26"/>
        </w:rPr>
        <w:t>Random</w:t>
      </w:r>
      <w:r>
        <w:rPr>
          <w:rFonts w:ascii="TH SarabunPSK" w:hAnsi="TH SarabunPSK" w:cs="TH SarabunPSK"/>
          <w:sz w:val="26"/>
          <w:szCs w:val="26"/>
        </w:rPr>
        <w:t xml:space="preserve"> Authorship Ordering</w:t>
      </w:r>
      <w:r>
        <w:rPr>
          <w:rFonts w:ascii="TH SarabunPSK" w:hAnsi="TH SarabunPSK" w:cs="TH SarabunPSK" w:hint="cs"/>
          <w:sz w:val="26"/>
          <w:szCs w:val="26"/>
          <w:cs/>
        </w:rPr>
        <w:t>)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7541D2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โปรดแนบหลักฐาน</w:t>
      </w:r>
    </w:p>
    <w:p w14:paraId="2038452E" w14:textId="33F4E4A1" w:rsidR="00590192" w:rsidRDefault="00590192" w:rsidP="00327F71">
      <w:pPr>
        <w:pStyle w:val="Number1-Manual"/>
        <w:spacing w:after="120" w:line="192" w:lineRule="auto"/>
        <w:ind w:hanging="218"/>
        <w:rPr>
          <w:rFonts w:ascii="TH SarabunPSK" w:hAnsi="TH SarabunPSK" w:cs="TH SarabunPSK"/>
          <w:b/>
          <w:bCs/>
          <w:sz w:val="26"/>
          <w:szCs w:val="26"/>
          <w:u w:val="single"/>
        </w:rPr>
      </w:pPr>
      <w:r>
        <w:rPr>
          <w:rFonts w:ascii="TH SarabunPSK" w:hAnsi="TH SarabunPSK" w:cs="TH SarabunPSK"/>
          <w:sz w:val="26"/>
          <w:szCs w:val="26"/>
        </w:rPr>
        <w:t xml:space="preserve">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        </w:t>
      </w:r>
      <w:r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>
        <w:rPr>
          <w:rFonts w:ascii="TH SarabunPSK" w:hAnsi="TH SarabunPSK" w:cs="TH SarabunPSK" w:hint="cs"/>
          <w:sz w:val="26"/>
          <w:szCs w:val="26"/>
          <w:cs/>
        </w:rPr>
        <w:t xml:space="preserve">  การเรียงลำดับชื่อผู้ประพันธ์</w:t>
      </w:r>
      <w:r w:rsidR="00BE40B3">
        <w:rPr>
          <w:rFonts w:ascii="TH SarabunPSK" w:hAnsi="TH SarabunPSK" w:cs="TH SarabunPSK" w:hint="cs"/>
          <w:sz w:val="26"/>
          <w:szCs w:val="26"/>
          <w:cs/>
        </w:rPr>
        <w:t>แบบอื่น ๆ</w:t>
      </w:r>
      <w:r>
        <w:rPr>
          <w:rFonts w:ascii="TH SarabunPSK" w:hAnsi="TH SarabunPSK" w:cs="TH SarabunPSK"/>
          <w:sz w:val="26"/>
          <w:szCs w:val="26"/>
        </w:rPr>
        <w:t xml:space="preserve"> </w:t>
      </w:r>
      <w:r w:rsidRPr="007541D2">
        <w:rPr>
          <w:rFonts w:ascii="TH SarabunPSK" w:hAnsi="TH SarabunPSK" w:cs="TH SarabunPSK" w:hint="cs"/>
          <w:b/>
          <w:bCs/>
          <w:sz w:val="26"/>
          <w:szCs w:val="26"/>
          <w:u w:val="single"/>
          <w:cs/>
        </w:rPr>
        <w:t>โปรดแนบหลักฐาน</w:t>
      </w:r>
    </w:p>
    <w:tbl>
      <w:tblPr>
        <w:tblStyle w:val="TableGrid"/>
        <w:tblW w:w="1143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36"/>
        <w:gridCol w:w="31"/>
        <w:gridCol w:w="2675"/>
        <w:gridCol w:w="2248"/>
        <w:gridCol w:w="144"/>
        <w:gridCol w:w="1296"/>
        <w:gridCol w:w="2250"/>
        <w:gridCol w:w="2250"/>
      </w:tblGrid>
      <w:tr w:rsidR="00396696" w:rsidRPr="000C4AB2" w14:paraId="4BFAB42B" w14:textId="30369AF6" w:rsidTr="00D43FC9">
        <w:trPr>
          <w:trHeight w:val="283"/>
        </w:trPr>
        <w:tc>
          <w:tcPr>
            <w:tcW w:w="567" w:type="dxa"/>
            <w:gridSpan w:val="2"/>
          </w:tcPr>
          <w:p w14:paraId="52307530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67" w:type="dxa"/>
            <w:gridSpan w:val="3"/>
          </w:tcPr>
          <w:p w14:paraId="280CA528" w14:textId="77777777" w:rsidR="00396696" w:rsidRPr="000C4AB2" w:rsidRDefault="00396696" w:rsidP="002A3073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ชื่อผู้ทำวิจัยในโครงการ</w:t>
            </w:r>
          </w:p>
        </w:tc>
        <w:tc>
          <w:tcPr>
            <w:tcW w:w="1296" w:type="dxa"/>
          </w:tcPr>
          <w:p w14:paraId="1A896F53" w14:textId="1BF647A9" w:rsidR="00396696" w:rsidRPr="000C4AB2" w:rsidRDefault="00396696" w:rsidP="00583E70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% 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ปริมาณงาน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580744F" w14:textId="77777777" w:rsidR="00396696" w:rsidRPr="000C4AB2" w:rsidRDefault="00396696" w:rsidP="002A3073">
            <w:pPr>
              <w:spacing w:line="216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ลายเซ็น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39EDE" w14:textId="6F34BFD7" w:rsidR="00396696" w:rsidRPr="000C4AB2" w:rsidRDefault="00396696" w:rsidP="00D43FC9">
            <w:pPr>
              <w:spacing w:line="216" w:lineRule="auto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ตรวจสอบแล้ว</w:t>
            </w:r>
          </w:p>
        </w:tc>
      </w:tr>
      <w:tr w:rsidR="00396696" w:rsidRPr="000C4AB2" w14:paraId="17FBF734" w14:textId="6C5279C5" w:rsidTr="00D43FC9">
        <w:trPr>
          <w:trHeight w:val="283"/>
        </w:trPr>
        <w:tc>
          <w:tcPr>
            <w:tcW w:w="567" w:type="dxa"/>
            <w:gridSpan w:val="2"/>
          </w:tcPr>
          <w:p w14:paraId="6BDEBBAC" w14:textId="2EEEEAF8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</w:t>
            </w:r>
          </w:p>
        </w:tc>
        <w:tc>
          <w:tcPr>
            <w:tcW w:w="5067" w:type="dxa"/>
            <w:gridSpan w:val="3"/>
          </w:tcPr>
          <w:p w14:paraId="5AD29E75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96" w:type="dxa"/>
          </w:tcPr>
          <w:p w14:paraId="2A76C9D4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2A299313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167394" w14:textId="4F4C4C6C" w:rsidR="00396696" w:rsidRPr="000C4AB2" w:rsidRDefault="0067200C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ผู้ยื่น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≥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50%</w:t>
            </w:r>
          </w:p>
        </w:tc>
      </w:tr>
      <w:tr w:rsidR="00396696" w:rsidRPr="000C4AB2" w14:paraId="7BB9A455" w14:textId="7F5CB5BA" w:rsidTr="00D43FC9">
        <w:trPr>
          <w:trHeight w:val="283"/>
        </w:trPr>
        <w:tc>
          <w:tcPr>
            <w:tcW w:w="567" w:type="dxa"/>
            <w:gridSpan w:val="2"/>
          </w:tcPr>
          <w:p w14:paraId="38473B51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67" w:type="dxa"/>
            <w:gridSpan w:val="3"/>
          </w:tcPr>
          <w:p w14:paraId="1FBB5976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96" w:type="dxa"/>
          </w:tcPr>
          <w:p w14:paraId="1A9CEFB6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11A4D630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48CEB" w14:textId="100C6F08" w:rsidR="00396696" w:rsidRPr="000C4AB2" w:rsidRDefault="0067200C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ผู้ยื่น </w:t>
            </w:r>
            <w:r>
              <w:rPr>
                <w:rFonts w:ascii="TH SarabunPSK" w:hAnsi="TH SarabunPSK" w:cs="TH SarabunPSK"/>
                <w:sz w:val="26"/>
                <w:szCs w:val="26"/>
              </w:rPr>
              <w:t>&lt;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50%</w:t>
            </w:r>
          </w:p>
        </w:tc>
      </w:tr>
      <w:tr w:rsidR="00396696" w:rsidRPr="000C4AB2" w14:paraId="5A0F2B67" w14:textId="038EE007" w:rsidTr="00D43FC9">
        <w:trPr>
          <w:trHeight w:val="283"/>
        </w:trPr>
        <w:tc>
          <w:tcPr>
            <w:tcW w:w="567" w:type="dxa"/>
            <w:gridSpan w:val="2"/>
          </w:tcPr>
          <w:p w14:paraId="1BE25A3A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5067" w:type="dxa"/>
            <w:gridSpan w:val="3"/>
          </w:tcPr>
          <w:p w14:paraId="55AC1499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96" w:type="dxa"/>
          </w:tcPr>
          <w:p w14:paraId="01E4DBA4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14:paraId="43CAE710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5190E" w14:textId="04D27CD2" w:rsidR="00396696" w:rsidRPr="000C4AB2" w:rsidRDefault="0067200C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มีผู้ได้ </w:t>
            </w:r>
            <w:r w:rsidR="00AC56E9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ครั้งแล้ว</w:t>
            </w:r>
          </w:p>
        </w:tc>
      </w:tr>
      <w:tr w:rsidR="00396696" w:rsidRPr="000C4AB2" w14:paraId="620DD8D2" w14:textId="5F0EDD84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6" w:type="dxa"/>
          </w:tcPr>
          <w:p w14:paraId="480BE9FA" w14:textId="77777777" w:rsidR="00396696" w:rsidRPr="000C4AB2" w:rsidRDefault="00396696" w:rsidP="00CB2F6F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2706" w:type="dxa"/>
            <w:gridSpan w:val="2"/>
          </w:tcPr>
          <w:p w14:paraId="0C1BF8F6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ประเภทงานวิจัย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</w:p>
        </w:tc>
        <w:tc>
          <w:tcPr>
            <w:tcW w:w="2248" w:type="dxa"/>
          </w:tcPr>
          <w:p w14:paraId="282AA061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การสร้างองค์ความรู้                </w:t>
            </w:r>
          </w:p>
        </w:tc>
        <w:tc>
          <w:tcPr>
            <w:tcW w:w="3690" w:type="dxa"/>
            <w:gridSpan w:val="3"/>
          </w:tcPr>
          <w:p w14:paraId="065766C2" w14:textId="77777777" w:rsidR="00396696" w:rsidRPr="000C4AB2" w:rsidRDefault="00396696" w:rsidP="00BD4E8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การวิจัยประยุกต์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</w:tcPr>
          <w:p w14:paraId="5854E9F7" w14:textId="77777777" w:rsidR="00396696" w:rsidRPr="000C4AB2" w:rsidRDefault="00396696" w:rsidP="00BD4E8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6696" w:rsidRPr="000C4AB2" w14:paraId="37B22F01" w14:textId="4CA0A0D7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6" w:type="dxa"/>
          </w:tcPr>
          <w:p w14:paraId="4843E0E8" w14:textId="77777777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2706" w:type="dxa"/>
            <w:gridSpan w:val="2"/>
          </w:tcPr>
          <w:p w14:paraId="6F17FE58" w14:textId="480C4F30" w:rsidR="00396696" w:rsidRPr="000C4AB2" w:rsidRDefault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โครงการวิจัย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เป็น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โ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ครงการวิจัยด้าน </w:t>
            </w:r>
          </w:p>
        </w:tc>
        <w:tc>
          <w:tcPr>
            <w:tcW w:w="2248" w:type="dxa"/>
          </w:tcPr>
          <w:p w14:paraId="06855C8D" w14:textId="737A6615" w:rsidR="00396696" w:rsidRPr="000C4AB2" w:rsidRDefault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(เลือกได้มากกว่า 1 ด้าน)</w:t>
            </w:r>
          </w:p>
        </w:tc>
        <w:tc>
          <w:tcPr>
            <w:tcW w:w="1440" w:type="dxa"/>
            <w:gridSpan w:val="2"/>
          </w:tcPr>
          <w:p w14:paraId="453C33F6" w14:textId="779A0801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</w:tcPr>
          <w:p w14:paraId="31A23AB0" w14:textId="76E7AA91" w:rsidR="00396696" w:rsidRPr="000C4AB2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</w:tcPr>
          <w:p w14:paraId="49473877" w14:textId="77777777" w:rsidR="00396696" w:rsidRPr="000C4AB2" w:rsidDel="00396696" w:rsidRDefault="00396696" w:rsidP="00C22AC8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6696" w:rsidRPr="000C4AB2" w14:paraId="2D4A8646" w14:textId="4C4DF756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6" w:type="dxa"/>
          </w:tcPr>
          <w:p w14:paraId="54395762" w14:textId="77777777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06" w:type="dxa"/>
            <w:gridSpan w:val="2"/>
          </w:tcPr>
          <w:p w14:paraId="36DA2929" w14:textId="1BF010B2" w:rsidR="00396696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การบัญชี                    </w:t>
            </w:r>
          </w:p>
        </w:tc>
        <w:tc>
          <w:tcPr>
            <w:tcW w:w="2248" w:type="dxa"/>
          </w:tcPr>
          <w:p w14:paraId="6A69EC93" w14:textId="63BD30E3" w:rsidR="00396696" w:rsidRPr="000C4AB2" w:rsidDel="00396696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การบริหารธุรกิจ                           </w:t>
            </w:r>
          </w:p>
        </w:tc>
        <w:tc>
          <w:tcPr>
            <w:tcW w:w="1440" w:type="dxa"/>
            <w:gridSpan w:val="2"/>
          </w:tcPr>
          <w:p w14:paraId="7CA5A5B4" w14:textId="6C096574" w:rsidR="00396696" w:rsidRPr="000C4AB2" w:rsidDel="00396696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สถิติ      </w:t>
            </w:r>
          </w:p>
        </w:tc>
        <w:tc>
          <w:tcPr>
            <w:tcW w:w="2250" w:type="dxa"/>
          </w:tcPr>
          <w:p w14:paraId="79D2F694" w14:textId="2A91E2C5" w:rsidR="00396696" w:rsidRPr="000C4AB2" w:rsidDel="00396696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การประกันภัย                  </w:t>
            </w:r>
          </w:p>
        </w:tc>
        <w:tc>
          <w:tcPr>
            <w:tcW w:w="2250" w:type="dxa"/>
          </w:tcPr>
          <w:p w14:paraId="66166A5E" w14:textId="77777777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6696" w:rsidRPr="000C4AB2" w14:paraId="4D10E35E" w14:textId="04FB86F9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3"/>
        </w:trPr>
        <w:tc>
          <w:tcPr>
            <w:tcW w:w="536" w:type="dxa"/>
          </w:tcPr>
          <w:p w14:paraId="49C214A0" w14:textId="77777777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06" w:type="dxa"/>
            <w:gridSpan w:val="2"/>
          </w:tcPr>
          <w:p w14:paraId="359E211B" w14:textId="308765CD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เทคโนโลยีสารสนเทศทางธุรกิจ 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    </w:t>
            </w:r>
          </w:p>
        </w:tc>
        <w:tc>
          <w:tcPr>
            <w:tcW w:w="2248" w:type="dxa"/>
          </w:tcPr>
          <w:p w14:paraId="0E68E0A1" w14:textId="5B923014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การธนาคารและการเงิน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        </w:t>
            </w:r>
          </w:p>
        </w:tc>
        <w:tc>
          <w:tcPr>
            <w:tcW w:w="1440" w:type="dxa"/>
            <w:gridSpan w:val="2"/>
          </w:tcPr>
          <w:p w14:paraId="687E2F77" w14:textId="3806257E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การตลาด                     </w:t>
            </w:r>
          </w:p>
        </w:tc>
        <w:tc>
          <w:tcPr>
            <w:tcW w:w="2250" w:type="dxa"/>
          </w:tcPr>
          <w:p w14:paraId="4BEFE429" w14:textId="5768C302" w:rsidR="00396696" w:rsidRPr="000C4AB2" w:rsidRDefault="00396696" w:rsidP="00396696">
            <w:pPr>
              <w:pStyle w:val="Number1-Manual"/>
              <w:tabs>
                <w:tab w:val="left" w:pos="1260"/>
                <w:tab w:val="left" w:pos="198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งานวิจัยชี้นำสังคม  </w:t>
            </w:r>
          </w:p>
        </w:tc>
        <w:tc>
          <w:tcPr>
            <w:tcW w:w="2250" w:type="dxa"/>
          </w:tcPr>
          <w:p w14:paraId="4075A45F" w14:textId="77777777" w:rsidR="00396696" w:rsidRPr="000C4AB2" w:rsidRDefault="00396696" w:rsidP="00396696">
            <w:pPr>
              <w:pStyle w:val="Number1-Manual"/>
              <w:tabs>
                <w:tab w:val="left" w:pos="1260"/>
                <w:tab w:val="left" w:pos="198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6696" w:rsidRPr="000C4AB2" w14:paraId="655AFEE4" w14:textId="7C2FA6E7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6" w:type="dxa"/>
          </w:tcPr>
          <w:p w14:paraId="1BEF6B43" w14:textId="77777777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06" w:type="dxa"/>
            <w:gridSpan w:val="2"/>
          </w:tcPr>
          <w:p w14:paraId="4AF2A236" w14:textId="41EE07A2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อื่นๆ โปรดระบุ...........................</w:t>
            </w:r>
          </w:p>
        </w:tc>
        <w:tc>
          <w:tcPr>
            <w:tcW w:w="2248" w:type="dxa"/>
          </w:tcPr>
          <w:p w14:paraId="5945C649" w14:textId="5D0CA413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40" w:type="dxa"/>
            <w:gridSpan w:val="2"/>
          </w:tcPr>
          <w:p w14:paraId="64D4C219" w14:textId="04A2D4B1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</w:tcPr>
          <w:p w14:paraId="51272248" w14:textId="426D9654" w:rsidR="00396696" w:rsidRPr="000C4AB2" w:rsidRDefault="00396696" w:rsidP="00396696">
            <w:pPr>
              <w:pStyle w:val="Number1-Manual"/>
              <w:tabs>
                <w:tab w:val="left" w:pos="1260"/>
                <w:tab w:val="left" w:pos="198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250" w:type="dxa"/>
          </w:tcPr>
          <w:p w14:paraId="4B22D651" w14:textId="77777777" w:rsidR="00396696" w:rsidRPr="000C4AB2" w:rsidDel="00396696" w:rsidRDefault="00396696" w:rsidP="00396696">
            <w:pPr>
              <w:pStyle w:val="Number1-Manual"/>
              <w:tabs>
                <w:tab w:val="left" w:pos="1260"/>
                <w:tab w:val="left" w:pos="1980"/>
              </w:tabs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96696" w:rsidRPr="000C4AB2" w14:paraId="3A83EAD9" w14:textId="1284B892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536" w:type="dxa"/>
          </w:tcPr>
          <w:p w14:paraId="6EF16FC1" w14:textId="77777777" w:rsidR="00396696" w:rsidRPr="000C4AB2" w:rsidRDefault="00396696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6.</w:t>
            </w:r>
          </w:p>
        </w:tc>
        <w:tc>
          <w:tcPr>
            <w:tcW w:w="8644" w:type="dxa"/>
            <w:gridSpan w:val="6"/>
          </w:tcPr>
          <w:p w14:paraId="72BC3D2D" w14:textId="0548C997" w:rsidR="00396696" w:rsidRPr="0099643A" w:rsidRDefault="00F452CE" w:rsidP="00F452CE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396696"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โครงการวิจัย</w:t>
            </w:r>
            <w:r w:rsidRPr="00F452CE">
              <w:rPr>
                <w:rFonts w:ascii="TH SarabunPSK" w:hAnsi="TH SarabunPSK" w:cs="TH SarabunPSK"/>
                <w:sz w:val="26"/>
                <w:szCs w:val="26"/>
                <w:cs/>
              </w:rPr>
              <w:t>นี้ไม่เป็นส่วนหนึ่งของการสำเร็จการศึกษา ณ ปัจจุบันและในอนาคต ของผู้วิจัยคนหนึ่งคนใดในโครงการ</w:t>
            </w:r>
            <w:r w:rsidR="00396696">
              <w:rPr>
                <w:rFonts w:ascii="TH SarabunPSK" w:hAnsi="TH SarabunPSK" w:cs="TH SarabunPSK"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250" w:type="dxa"/>
          </w:tcPr>
          <w:p w14:paraId="08A97609" w14:textId="3BF9212E" w:rsidR="0067200C" w:rsidRPr="000C4AB2" w:rsidRDefault="00396696">
            <w:pPr>
              <w:spacing w:line="216" w:lineRule="auto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</w:p>
        </w:tc>
      </w:tr>
      <w:tr w:rsidR="00396696" w:rsidRPr="000C4AB2" w14:paraId="411B65BF" w14:textId="21EB43EF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1"/>
        </w:trPr>
        <w:tc>
          <w:tcPr>
            <w:tcW w:w="536" w:type="dxa"/>
          </w:tcPr>
          <w:p w14:paraId="6CF5189C" w14:textId="477E6694" w:rsidR="00396696" w:rsidRPr="000C4AB2" w:rsidRDefault="006B7507" w:rsidP="00396696">
            <w:pPr>
              <w:spacing w:line="216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7</w:t>
            </w:r>
            <w:r w:rsidR="00396696" w:rsidRPr="000C4AB2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8644" w:type="dxa"/>
            <w:gridSpan w:val="6"/>
          </w:tcPr>
          <w:p w14:paraId="0527CB1F" w14:textId="79D310DD" w:rsidR="00396696" w:rsidRDefault="00396696" w:rsidP="00396696">
            <w:pPr>
              <w:pStyle w:val="Number1-Manual"/>
              <w:tabs>
                <w:tab w:val="left" w:pos="720"/>
                <w:tab w:val="left" w:pos="5040"/>
                <w:tab w:val="left" w:pos="5400"/>
              </w:tabs>
              <w:spacing w:after="16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ข้าพเจ้า 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มีแผน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ได้ดำเนินการ นำผลจากการวิจัยนี้ไปใช้ในการเรียนการสอนวิชา......................................................</w:t>
            </w:r>
          </w:p>
          <w:p w14:paraId="11BE003A" w14:textId="313AEF8A" w:rsidR="00396696" w:rsidRPr="000C4AB2" w:rsidRDefault="00396696" w:rsidP="00396696">
            <w:pPr>
              <w:pStyle w:val="Number1-Manual"/>
              <w:tabs>
                <w:tab w:val="left" w:pos="720"/>
                <w:tab w:val="left" w:pos="5040"/>
                <w:tab w:val="left" w:pos="5400"/>
              </w:tabs>
              <w:spacing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หัวข้อ................................................................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>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ภาคการศึกษา/ปีการศึกษา...............................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</w:t>
            </w:r>
          </w:p>
        </w:tc>
        <w:tc>
          <w:tcPr>
            <w:tcW w:w="2250" w:type="dxa"/>
          </w:tcPr>
          <w:p w14:paraId="5999DA66" w14:textId="77777777" w:rsidR="00396696" w:rsidRDefault="00396696" w:rsidP="00396696">
            <w:pPr>
              <w:pStyle w:val="Number1-Manual"/>
              <w:tabs>
                <w:tab w:val="left" w:pos="720"/>
                <w:tab w:val="left" w:pos="5040"/>
                <w:tab w:val="left" w:pos="5400"/>
              </w:tabs>
              <w:spacing w:after="160" w:line="216" w:lineRule="auto"/>
              <w:ind w:left="0" w:firstLine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96696" w:rsidRPr="000C4AB2" w14:paraId="599979F2" w14:textId="7E65E9BE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36" w:type="dxa"/>
          </w:tcPr>
          <w:p w14:paraId="24571A66" w14:textId="36263BFC" w:rsidR="00396696" w:rsidRDefault="006B7507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8</w:t>
            </w:r>
            <w:r w:rsidR="00396696"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8644" w:type="dxa"/>
            <w:gridSpan w:val="6"/>
          </w:tcPr>
          <w:p w14:paraId="3C9C774C" w14:textId="56FB5E16" w:rsidR="00396696" w:rsidRPr="000C4AB2" w:rsidRDefault="00396696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ความร่วมมือกับหน่วยงานภายนอก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ไม่มี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  (โปรดระบุ..............................................................................................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)</w:t>
            </w:r>
          </w:p>
        </w:tc>
        <w:tc>
          <w:tcPr>
            <w:tcW w:w="2250" w:type="dxa"/>
          </w:tcPr>
          <w:p w14:paraId="26C51B01" w14:textId="77777777" w:rsidR="00396696" w:rsidRPr="000C4AB2" w:rsidRDefault="00396696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96696" w:rsidRPr="000C4AB2" w14:paraId="4EB9698A" w14:textId="72A9CE4D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36" w:type="dxa"/>
          </w:tcPr>
          <w:p w14:paraId="366AB156" w14:textId="7EE7B86F" w:rsidR="00396696" w:rsidRDefault="006B7507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  <w:r w:rsidR="00396696">
              <w:rPr>
                <w:rFonts w:ascii="TH SarabunPSK" w:hAnsi="TH SarabunPSK" w:cs="TH SarabunPSK"/>
                <w:sz w:val="28"/>
                <w:szCs w:val="28"/>
              </w:rPr>
              <w:t>.</w:t>
            </w:r>
          </w:p>
        </w:tc>
        <w:tc>
          <w:tcPr>
            <w:tcW w:w="8644" w:type="dxa"/>
            <w:gridSpan w:val="6"/>
          </w:tcPr>
          <w:p w14:paraId="3621EE22" w14:textId="320D5B98" w:rsidR="00396696" w:rsidRDefault="00396696" w:rsidP="00D43FC9">
            <w:pPr>
              <w:spacing w:line="216" w:lineRule="auto"/>
              <w:jc w:val="left"/>
              <w:textAlignment w:val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ข้าพเจ้า 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นำส่งข้อมูลไปยัง</w:t>
            </w:r>
            <w:r w:rsidRPr="00AA0731">
              <w:rPr>
                <w:rFonts w:ascii="TH SarabunPSK" w:hAnsi="TH SarabunPSK" w:cs="TH SarabunPSK"/>
                <w:sz w:val="26"/>
                <w:szCs w:val="26"/>
                <w:cs/>
              </w:rPr>
              <w:t>ศูนย์บริหารและสื่อสารแบรนด์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เพื่อใช้ในการประชาสัมพันธ์ของคณะฯ ผ่านทางเว็บไซต์ </w:t>
            </w:r>
            <w:r w:rsidRPr="00AA0731">
              <w:rPr>
                <w:rFonts w:ascii="TH SarabunPSK" w:hAnsi="TH SarabunPSK" w:cs="TH SarabunPSK"/>
                <w:sz w:val="26"/>
                <w:szCs w:val="26"/>
              </w:rPr>
              <w:t>https://bit.ly/</w:t>
            </w:r>
            <w:r w:rsidRPr="00AA0731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Pr="00AA0731">
              <w:rPr>
                <w:rFonts w:ascii="TH SarabunPSK" w:hAnsi="TH SarabunPSK" w:cs="TH SarabunPSK"/>
                <w:sz w:val="26"/>
                <w:szCs w:val="26"/>
              </w:rPr>
              <w:t>rLf</w:t>
            </w:r>
            <w:r w:rsidRPr="00AA0731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AA0731">
              <w:rPr>
                <w:rFonts w:ascii="TH SarabunPSK" w:hAnsi="TH SarabunPSK" w:cs="TH SarabunPSK"/>
                <w:sz w:val="26"/>
                <w:szCs w:val="26"/>
              </w:rPr>
              <w:t>FC</w:t>
            </w:r>
          </w:p>
        </w:tc>
        <w:tc>
          <w:tcPr>
            <w:tcW w:w="2250" w:type="dxa"/>
          </w:tcPr>
          <w:p w14:paraId="775C511D" w14:textId="7117CC0A" w:rsidR="00396696" w:rsidRDefault="00396696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ตรวจสอบแล้ว</w:t>
            </w:r>
          </w:p>
        </w:tc>
      </w:tr>
      <w:tr w:rsidR="00396696" w:rsidRPr="000C4AB2" w14:paraId="77ECCE84" w14:textId="2BA0AA2A" w:rsidTr="00D43F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536" w:type="dxa"/>
          </w:tcPr>
          <w:p w14:paraId="1E927A9B" w14:textId="5965029D" w:rsidR="00396696" w:rsidRDefault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="006B7507"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 </w:t>
            </w:r>
          </w:p>
        </w:tc>
        <w:tc>
          <w:tcPr>
            <w:tcW w:w="8644" w:type="dxa"/>
            <w:gridSpan w:val="6"/>
          </w:tcPr>
          <w:p w14:paraId="3B088F60" w14:textId="77777777" w:rsidR="00396696" w:rsidRDefault="00396696" w:rsidP="00396696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ข้าพเจ้า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</w:p>
          <w:p w14:paraId="7C431791" w14:textId="1BC3EB17" w:rsidR="00396696" w:rsidRDefault="00396696" w:rsidP="00D43FC9">
            <w:pPr>
              <w:pStyle w:val="Number1-Manual"/>
              <w:tabs>
                <w:tab w:val="clear" w:pos="360"/>
              </w:tabs>
              <w:spacing w:line="240" w:lineRule="auto"/>
              <w:ind w:left="346" w:hanging="346"/>
              <w:jc w:val="left"/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นำส่ง</w:t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>สำเนาบทความวิจัยที่ได้รับการตีพิมพ์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และนำส่งบทความดังกล่าวในรูปแบบ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PDF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ทาง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email: </w:t>
            </w:r>
            <w:r w:rsidRPr="003C2FB9">
              <w:rPr>
                <w:rFonts w:ascii="TH SarabunPSK" w:hAnsi="TH SarabunPSK" w:cs="TH SarabunPSK"/>
                <w:sz w:val="26"/>
                <w:szCs w:val="26"/>
              </w:rPr>
              <w:t xml:space="preserve">arreeya@cbs.chula.ac.th </w:t>
            </w:r>
            <w:r w:rsidRPr="003C2FB9">
              <w:rPr>
                <w:rFonts w:ascii="TH SarabunPSK" w:hAnsi="TH SarabunPSK" w:cs="TH SarabunPSK" w:hint="cs"/>
                <w:sz w:val="26"/>
                <w:szCs w:val="26"/>
                <w:cs/>
              </w:rPr>
              <w:t>หรือ</w:t>
            </w:r>
            <w:r>
              <w:rPr>
                <w:rStyle w:val="Hyperlink"/>
                <w:rFonts w:ascii="TH SarabunPSK" w:hAnsi="TH SarabunPSK" w:cs="TH SarabunPSK" w:hint="cs"/>
                <w:color w:val="auto"/>
                <w:sz w:val="26"/>
                <w:szCs w:val="26"/>
                <w:u w:val="none"/>
                <w:cs/>
              </w:rPr>
              <w:t xml:space="preserve"> </w:t>
            </w:r>
            <w:r>
              <w:rPr>
                <w:rStyle w:val="Hyperlink"/>
                <w:rFonts w:ascii="TH SarabunPSK" w:hAnsi="TH SarabunPSK" w:cs="TH SarabunPSK"/>
                <w:color w:val="auto"/>
                <w:sz w:val="26"/>
                <w:szCs w:val="26"/>
                <w:u w:val="none"/>
              </w:rPr>
              <w:t xml:space="preserve">siripa@cbs.chula.ac.th </w:t>
            </w:r>
            <w:r w:rsidRPr="000A61FB"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>(โดยบทความ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>ระบุชื่อคณะพาณิชยศาสตร์และการบัญชี และ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>/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>หรือ ชื่อจุฬาลงกรณ์มหาวิทยาลัย ในตำแหน่งผู้เขียนอย่างชัดเจน</w:t>
            </w:r>
            <w:r w:rsidRPr="000A61FB"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>และ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>เป็นบทความวิจัยซึ่งตีพิมพ์ในวารสารวิชาการระดับนานาชาติที่ถูกจัดอยู่ใน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 xml:space="preserve">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 xml:space="preserve">กลุ่มที่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 xml:space="preserve">1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 xml:space="preserve">หรือ กลุ่มที่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>2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 xml:space="preserve"> หรือ กลุ่มที่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 xml:space="preserve">3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 xml:space="preserve">หรือ กลุ่มที่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>4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 xml:space="preserve"> ตามประกาศของคณะฯ เรื่องเกณฑ์และอัตราการจ่ายเงินสนับสนุนการตีพิมพ์บทความวิจัยใน</w:t>
            </w:r>
            <w:r w:rsidRPr="000A61FB"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 xml:space="preserve"> 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>วารสารวิชาการระดับชาติ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>/</w:t>
            </w:r>
            <w:r w:rsidRPr="000A61FB"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  <w:cs/>
              </w:rPr>
              <w:t>นานาชาติ พ.ศ</w:t>
            </w:r>
            <w:r w:rsidRPr="000A61FB"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pacing w:val="-6"/>
                <w:sz w:val="26"/>
                <w:szCs w:val="26"/>
              </w:rPr>
              <w:t>2565</w:t>
            </w:r>
            <w:r w:rsidRPr="000A61FB">
              <w:rPr>
                <w:rFonts w:ascii="TH SarabunPSK" w:hAnsi="TH SarabunPSK" w:cs="TH SarabunPSK" w:hint="cs"/>
                <w:i/>
                <w:iCs/>
                <w:spacing w:val="-6"/>
                <w:sz w:val="26"/>
                <w:szCs w:val="26"/>
                <w:cs/>
              </w:rPr>
              <w:t>)</w:t>
            </w:r>
          </w:p>
          <w:p w14:paraId="5F566171" w14:textId="461E8368" w:rsidR="00222BD2" w:rsidRPr="00D43FC9" w:rsidRDefault="00396696" w:rsidP="00222BD2">
            <w:pPr>
              <w:pStyle w:val="Number1-Manual"/>
              <w:tabs>
                <w:tab w:val="clear" w:pos="360"/>
              </w:tabs>
              <w:spacing w:line="240" w:lineRule="auto"/>
              <w:ind w:left="346" w:right="-18" w:firstLine="0"/>
              <w:jc w:val="left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(บทความใน</w:t>
            </w:r>
            <w:r w:rsidR="00424D48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กลุ่มที่ 2 </w:t>
            </w:r>
            <w:r w:rsidR="008E575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ต้องแนบหลักฐานที่แสดงว่า</w:t>
            </w:r>
            <w:r w:rsidR="00DB05F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บทความอยู่ใน </w:t>
            </w:r>
            <w:r w:rsidR="00DB05F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Quartile 1 </w:t>
            </w:r>
            <w:r w:rsidR="00DB05F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ของ </w:t>
            </w:r>
            <w:r w:rsidR="00DB05F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Scopus </w:t>
            </w:r>
            <w:r w:rsidR="00DB05F3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และอยู่ในสาขาวิชาที่กำหนดในประกาศฯ </w:t>
            </w:r>
            <w:r w:rsidR="00171811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และหลักฐานที่แสดงว่าเป็นบทความที่อยู่ในฐานข้อมูล </w:t>
            </w:r>
            <w:r w:rsidR="00171811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ISI </w:t>
            </w:r>
            <w:r w:rsidR="00171811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ที่มี </w:t>
            </w:r>
            <w:r w:rsidR="00171811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Impact Factor </w:t>
            </w:r>
            <w:r w:rsidR="00222BD2"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 </w:t>
            </w:r>
          </w:p>
          <w:p w14:paraId="2E5CA893" w14:textId="77777777" w:rsidR="00222BD2" w:rsidRPr="00D43FC9" w:rsidRDefault="005D4CE8" w:rsidP="00222BD2">
            <w:pPr>
              <w:pStyle w:val="Number1-Manual"/>
              <w:tabs>
                <w:tab w:val="clear" w:pos="360"/>
              </w:tabs>
              <w:spacing w:line="240" w:lineRule="auto"/>
              <w:ind w:left="346" w:right="-18" w:firstLine="0"/>
              <w:jc w:val="left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</w:pPr>
            <w:r w:rsidRPr="00D43FC9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บทความใน</w:t>
            </w:r>
            <w:r w:rsidR="00396696"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กลุ่มที่ 3 หากวารสารที่ตีพิมพ์บทความ ไม่ได้อยู่ในรายชื่อวารสารตามประกาศของคณะฯ โปรดแนบหลักฐานที่แสดงว่าเป็นบทความที่อยู่ในฐานข้อมูล </w:t>
            </w:r>
            <w:r w:rsidR="00396696"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ISI </w:t>
            </w:r>
            <w:r w:rsidR="00396696"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ที่มี </w:t>
            </w:r>
            <w:r w:rsidR="00396696"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Impact Factor </w:t>
            </w:r>
          </w:p>
          <w:p w14:paraId="34EC0FE3" w14:textId="25E07796" w:rsidR="00396696" w:rsidRPr="00D43FC9" w:rsidRDefault="00396696" w:rsidP="00222BD2">
            <w:pPr>
              <w:pStyle w:val="Number1-Manual"/>
              <w:tabs>
                <w:tab w:val="clear" w:pos="360"/>
              </w:tabs>
              <w:spacing w:line="240" w:lineRule="auto"/>
              <w:ind w:left="346" w:right="-18" w:firstLine="0"/>
              <w:jc w:val="left"/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highlight w:val="yellow"/>
                <w:cs/>
              </w:rPr>
            </w:pP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บทความในกลุ่มที่ 4 โปรดแนบหลักฐานที่แสดงว่าบทความสามารถถูกเข้าถึง ผ่านฐานข้อมูล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 ERIC, MathSciNet, Pubmed, Scopus, Web of Science (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เฉพาะในฐานข้อมูล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SCIE, SSCI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และ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 AHCI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เท่านั้น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)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JSTOR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 xml:space="preserve">และ 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>Project Muse</w:t>
            </w:r>
            <w:r w:rsidRPr="00222BD2"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  <w:cs/>
              </w:rPr>
              <w:t>)</w:t>
            </w:r>
            <w:r>
              <w:rPr>
                <w:rFonts w:ascii="TH SarabunPSK" w:hAnsi="TH SarabunPSK" w:cs="TH SarabunPSK"/>
                <w:i/>
                <w:iCs/>
                <w:color w:val="FF0000"/>
                <w:sz w:val="26"/>
                <w:szCs w:val="26"/>
              </w:rPr>
              <w:t xml:space="preserve"> </w:t>
            </w:r>
          </w:p>
          <w:p w14:paraId="6AE7EE0C" w14:textId="6E919A53" w:rsidR="00396696" w:rsidRPr="008157B4" w:rsidRDefault="00396696" w:rsidP="00D43FC9">
            <w:pPr>
              <w:tabs>
                <w:tab w:val="left" w:pos="360"/>
              </w:tabs>
              <w:spacing w:line="240" w:lineRule="auto"/>
              <w:ind w:left="436" w:right="414" w:hanging="436"/>
              <w:jc w:val="thaiDistribute"/>
              <w:textAlignment w:val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8157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ขอรับรองและยืนยันว่าโครงการวิจัยนี้</w:t>
            </w:r>
            <w:r w:rsidRPr="008157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ได้ให้ข้อมูลการสนับสนุนทุนวิจัยจากหน่วยงานอื่น อย่างครบถ้วนและถูกต้อง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157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หากปรากฏภายหลังว่า </w:t>
            </w:r>
            <w:r w:rsidRPr="008157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ข้อมูลการ</w:t>
            </w:r>
            <w:r w:rsidRPr="008157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สนับสนุนทุนวิจัยจากหน่วยงานอื่น</w:t>
            </w:r>
            <w:r w:rsidRPr="008157B4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ไม่ครบถ้วนหรือไม่ถูกต้อง</w:t>
            </w:r>
            <w:r w:rsidRPr="008157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ข้าพเจ้ายินดีคืนทุนวิจัยที่ได้รับจาก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8157B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ฝ่ายวิจัยของคณะฯ สำหรับโครงการวิจัยนี้ ให้แก่คณะฯ โดยทันที</w:t>
            </w:r>
          </w:p>
          <w:p w14:paraId="5EA42663" w14:textId="691A3425" w:rsidR="00396696" w:rsidRPr="00D43FC9" w:rsidRDefault="00396696" w:rsidP="00D43FC9">
            <w:pPr>
              <w:pStyle w:val="Number1-Manual"/>
              <w:tabs>
                <w:tab w:val="clear" w:pos="360"/>
              </w:tabs>
              <w:spacing w:line="216" w:lineRule="auto"/>
              <w:ind w:left="0" w:firstLine="0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 w:rsidRPr="000C4AB2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7A1F07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มีจำนวนโครงการวิจัยที่ได้รับทุนจากฝ่ายวิจัยของคณะฯ ที่ยังไม่แล้วเสร็จจำนวน </w:t>
            </w:r>
            <w:r w:rsidRPr="007A1F07">
              <w:rPr>
                <w:rFonts w:ascii="TH SarabunPSK" w:hAnsi="TH SarabunPSK" w:cs="TH SarabunPSK"/>
                <w:sz w:val="26"/>
                <w:szCs w:val="26"/>
              </w:rPr>
              <w:t xml:space="preserve">…………. </w:t>
            </w:r>
            <w:r w:rsidRPr="007A1F07">
              <w:rPr>
                <w:rFonts w:ascii="TH SarabunPSK" w:hAnsi="TH SarabunPSK" w:cs="TH SarabunPSK"/>
                <w:sz w:val="26"/>
                <w:szCs w:val="26"/>
                <w:cs/>
              </w:rPr>
              <w:t>ชิ้น</w:t>
            </w:r>
            <w:r w:rsidR="0067200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  <w:p w14:paraId="747642C7" w14:textId="77777777" w:rsidR="00396696" w:rsidRDefault="00396696" w:rsidP="00396696">
            <w:pPr>
              <w:spacing w:line="216" w:lineRule="auto"/>
              <w:textAlignment w:val="auto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50" w:type="dxa"/>
          </w:tcPr>
          <w:p w14:paraId="0EB8B086" w14:textId="77777777" w:rsidR="00396696" w:rsidRDefault="00396696" w:rsidP="00396696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</w:p>
          <w:p w14:paraId="1F193005" w14:textId="77777777" w:rsidR="00396696" w:rsidRDefault="00396696" w:rsidP="00396696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ตรวจสอบแล้ว</w:t>
            </w:r>
          </w:p>
          <w:p w14:paraId="5EDF505E" w14:textId="2D4F4FE0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Tier 1, 2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  <w:p w14:paraId="367F0083" w14:textId="56B81572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Tier 4</w:t>
            </w:r>
          </w:p>
          <w:p w14:paraId="528757CA" w14:textId="7C9E2F31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อยู่ในระยะเวลา</w:t>
            </w:r>
          </w:p>
          <w:p w14:paraId="6C7C8F8C" w14:textId="41D4B7B9" w:rsidR="00F6448B" w:rsidRDefault="00F6448B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มีชื่อคณะ</w:t>
            </w:r>
            <w:r>
              <w:rPr>
                <w:rFonts w:ascii="TH SarabunPSK" w:hAnsi="TH SarabunPSK" w:cs="TH SarabunPSK"/>
                <w:sz w:val="26"/>
                <w:szCs w:val="26"/>
              </w:rPr>
              <w:t>/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จุฬาฯ</w:t>
            </w:r>
          </w:p>
          <w:p w14:paraId="2D3FCF34" w14:textId="25FCEAEC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3FCCA2C" w14:textId="1AB9847B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13E4AA04" w14:textId="604F80C2" w:rsidR="0067200C" w:rsidRDefault="0067200C" w:rsidP="00D43FC9">
            <w:pPr>
              <w:pStyle w:val="Number1-Manual"/>
              <w:tabs>
                <w:tab w:val="clear" w:pos="360"/>
              </w:tabs>
              <w:spacing w:line="240" w:lineRule="auto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65B1F7D" w14:textId="650B70CF" w:rsidR="0067200C" w:rsidRDefault="005472B2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71EC59" wp14:editId="3B5571DB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996950" cy="393700"/>
                      <wp:effectExtent l="0" t="0" r="12700" b="254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6950" cy="39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5714C" w14:textId="77777777" w:rsidR="0067200C" w:rsidRPr="00D43FC9" w:rsidRDefault="0067200C" w:rsidP="00D43FC9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43FC9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ส่วนของเจ้าหน้าที่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1EC59" id="Text Box 8" o:spid="_x0000_s1027" type="#_x0000_t202" style="position:absolute;left:0;text-align:left;margin-left:8.6pt;margin-top:0;width:78.5pt;height:3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" fillcolor="#d8d8d8 [2732]" strokeweight=".5pt">
                      <v:textbox>
                        <w:txbxContent>
                          <w:p w14:paraId="5B85714C" w14:textId="77777777" w:rsidR="0067200C" w:rsidRPr="00D43FC9" w:rsidRDefault="0067200C" w:rsidP="00D43FC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43FC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ส่วนของเจ้าหน้าที่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D3D58E" w14:textId="4B3B223D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9B46594" w14:textId="77777777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04769E59" w14:textId="22922261" w:rsidR="0067200C" w:rsidRDefault="0067200C" w:rsidP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ไม่ได้รับทุนอื่น</w:t>
            </w:r>
          </w:p>
          <w:p w14:paraId="38EC6CC5" w14:textId="444209C6" w:rsidR="0067200C" w:rsidRDefault="0067200C" w:rsidP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ได้รับทุนที่ยกเว้น</w:t>
            </w:r>
          </w:p>
          <w:p w14:paraId="68D3F55C" w14:textId="012AC303" w:rsidR="0067200C" w:rsidRDefault="0067200C" w:rsidP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0C4AB2">
              <w:rPr>
                <w:rFonts w:ascii="TH SarabunPSK" w:hAnsi="TH SarabunPSK" w:cs="TH SarabunPSK"/>
                <w:sz w:val="26"/>
                <w:szCs w:val="26"/>
              </w:rPr>
              <w:sym w:font="Wingdings" w:char="F06F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ได้รับทุนอื่น</w:t>
            </w:r>
          </w:p>
          <w:p w14:paraId="5B3DA5EC" w14:textId="671341E6" w:rsidR="0067200C" w:rsidRDefault="0067200C" w:rsidP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72AB51A9" w14:textId="77777777" w:rsidR="0067200C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  <w:p w14:paraId="4DACE500" w14:textId="6EF99B42" w:rsidR="0067200C" w:rsidRPr="000C4AB2" w:rsidRDefault="0067200C">
            <w:pPr>
              <w:pStyle w:val="Number1-Manual"/>
              <w:tabs>
                <w:tab w:val="clear" w:pos="360"/>
              </w:tabs>
              <w:spacing w:line="240" w:lineRule="auto"/>
              <w:ind w:left="1057" w:hanging="1057"/>
              <w:jc w:val="left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1EC8EE63" w14:textId="1FDAE0B3" w:rsidR="003C7E2F" w:rsidRDefault="00B6601F" w:rsidP="0083111D">
      <w:pPr>
        <w:spacing w:line="216" w:lineRule="auto"/>
        <w:textAlignment w:val="auto"/>
        <w:rPr>
          <w:rFonts w:ascii="TH SarabunPSK" w:hAnsi="TH SarabunPSK" w:cs="TH SarabunPSK"/>
          <w:sz w:val="26"/>
          <w:szCs w:val="26"/>
          <w:cs/>
        </w:rPr>
        <w:sectPr w:rsidR="003C7E2F" w:rsidSect="008F12AC">
          <w:headerReference w:type="default" r:id="rId8"/>
          <w:footerReference w:type="default" r:id="rId9"/>
          <w:pgSz w:w="11909" w:h="16834" w:code="9"/>
          <w:pgMar w:top="851" w:right="427" w:bottom="142" w:left="720" w:header="432" w:footer="288" w:gutter="0"/>
          <w:cols w:space="720"/>
        </w:sectPr>
      </w:pPr>
      <w:r>
        <w:rPr>
          <w:rFonts w:ascii="TH SarabunPSK" w:hAnsi="TH SarabunPSK" w:cs="TH SarabunPSK"/>
          <w:noProof/>
          <w:sz w:val="26"/>
          <w:szCs w:val="26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AF68A" wp14:editId="000613EC">
                <wp:simplePos x="0" y="0"/>
                <wp:positionH relativeFrom="column">
                  <wp:posOffset>5887941</wp:posOffset>
                </wp:positionH>
                <wp:positionV relativeFrom="paragraph">
                  <wp:posOffset>-1902323</wp:posOffset>
                </wp:positionV>
                <wp:extent cx="0" cy="1677725"/>
                <wp:effectExtent l="0" t="0" r="38100" b="368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7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D335E" id="Straight Connector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3.6pt,-149.8pt" to="463.6pt,-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" strokecolor="black [3040]"/>
            </w:pict>
          </mc:Fallback>
        </mc:AlternateContent>
      </w:r>
    </w:p>
    <w:p w14:paraId="3A9EB0A5" w14:textId="685FA3F0" w:rsidR="00DC02AA" w:rsidRPr="000C4AB2" w:rsidRDefault="00B15899" w:rsidP="008157B4">
      <w:pPr>
        <w:spacing w:before="120" w:line="216" w:lineRule="auto"/>
        <w:ind w:right="414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lastRenderedPageBreak/>
        <w:tab/>
      </w:r>
      <w:r w:rsidR="00DC02AA" w:rsidRPr="000C4AB2">
        <w:rPr>
          <w:rFonts w:ascii="TH SarabunPSK" w:hAnsi="TH SarabunPSK" w:cs="TH SarabunPSK"/>
          <w:sz w:val="26"/>
          <w:szCs w:val="26"/>
          <w:cs/>
        </w:rPr>
        <w:t>ทั้งนี้การขอรับการสนับสนุนการวิจัยเชิงวิชาการดังกล่าวเป็นไปตาม</w:t>
      </w:r>
      <w:r w:rsidR="00AF5020" w:rsidRPr="000C4AB2">
        <w:rPr>
          <w:rFonts w:ascii="TH SarabunPSK" w:hAnsi="TH SarabunPSK" w:cs="TH SarabunPSK"/>
          <w:sz w:val="26"/>
          <w:szCs w:val="26"/>
          <w:cs/>
        </w:rPr>
        <w:t>ประกาศ</w:t>
      </w:r>
      <w:r w:rsidR="00DC02AA" w:rsidRPr="000C4AB2">
        <w:rPr>
          <w:rFonts w:ascii="TH SarabunPSK" w:hAnsi="TH SarabunPSK" w:cs="TH SarabunPSK"/>
          <w:sz w:val="26"/>
          <w:szCs w:val="26"/>
          <w:cs/>
        </w:rPr>
        <w:t>เกณฑ์และอัตราการจ่ายเงินสนับสนุนการวิ</w:t>
      </w:r>
      <w:r w:rsidR="00133534" w:rsidRPr="000C4AB2">
        <w:rPr>
          <w:rFonts w:ascii="TH SarabunPSK" w:hAnsi="TH SarabunPSK" w:cs="TH SarabunPSK"/>
          <w:sz w:val="26"/>
          <w:szCs w:val="26"/>
          <w:cs/>
        </w:rPr>
        <w:t>จัย</w:t>
      </w:r>
      <w:r w:rsidR="005274D1" w:rsidRPr="000C4AB2">
        <w:rPr>
          <w:rFonts w:ascii="TH SarabunPSK" w:hAnsi="TH SarabunPSK" w:cs="TH SarabunPSK"/>
          <w:sz w:val="26"/>
          <w:szCs w:val="26"/>
          <w:cs/>
        </w:rPr>
        <w:t>เ</w:t>
      </w:r>
      <w:r w:rsidR="00133534" w:rsidRPr="000C4AB2">
        <w:rPr>
          <w:rFonts w:ascii="TH SarabunPSK" w:hAnsi="TH SarabunPSK" w:cs="TH SarabunPSK"/>
          <w:sz w:val="26"/>
          <w:szCs w:val="26"/>
          <w:cs/>
        </w:rPr>
        <w:t xml:space="preserve">ชิงวิชาการ ของคณะฯ พ.ศ. </w:t>
      </w:r>
      <w:r w:rsidR="004B0093" w:rsidRPr="000C4AB2">
        <w:rPr>
          <w:rFonts w:ascii="TH SarabunPSK" w:hAnsi="TH SarabunPSK" w:cs="TH SarabunPSK"/>
          <w:sz w:val="26"/>
          <w:szCs w:val="26"/>
        </w:rPr>
        <w:t>25</w:t>
      </w:r>
      <w:r w:rsidR="00C369D9">
        <w:rPr>
          <w:rFonts w:ascii="TH SarabunPSK" w:hAnsi="TH SarabunPSK" w:cs="TH SarabunPSK"/>
          <w:sz w:val="26"/>
          <w:szCs w:val="26"/>
        </w:rPr>
        <w:t>6</w:t>
      </w:r>
      <w:r w:rsidR="00583E70">
        <w:rPr>
          <w:rFonts w:ascii="TH SarabunPSK" w:hAnsi="TH SarabunPSK" w:cs="TH SarabunPSK"/>
          <w:sz w:val="26"/>
          <w:szCs w:val="26"/>
        </w:rPr>
        <w:t>5</w:t>
      </w:r>
    </w:p>
    <w:p w14:paraId="74EB740B" w14:textId="77777777" w:rsidR="00581232" w:rsidRDefault="00DC02AA" w:rsidP="00C22AC8">
      <w:pPr>
        <w:spacing w:before="120" w:line="216" w:lineRule="auto"/>
        <w:ind w:firstLine="720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>จึงเรียนมาเพื่อโปรดพิจารณา</w:t>
      </w:r>
    </w:p>
    <w:p w14:paraId="07CFBC7E" w14:textId="77777777" w:rsidR="00581232" w:rsidRPr="000C4AB2" w:rsidRDefault="00581232" w:rsidP="00C22AC8">
      <w:pPr>
        <w:tabs>
          <w:tab w:val="right" w:pos="3870"/>
          <w:tab w:val="left" w:pos="8010"/>
        </w:tabs>
        <w:spacing w:before="60" w:line="216" w:lineRule="auto"/>
        <w:outlineLvl w:val="0"/>
        <w:rPr>
          <w:rFonts w:ascii="TH SarabunPSK" w:hAnsi="TH SarabunPSK" w:cs="TH SarabunPSK"/>
          <w:sz w:val="26"/>
          <w:szCs w:val="26"/>
          <w:cs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ab/>
        <w:t>ล</w:t>
      </w:r>
      <w:r w:rsidR="00B60B81" w:rsidRPr="000C4AB2">
        <w:rPr>
          <w:rFonts w:ascii="TH SarabunPSK" w:hAnsi="TH SarabunPSK" w:cs="TH SarabunPSK"/>
          <w:sz w:val="26"/>
          <w:szCs w:val="26"/>
          <w:cs/>
        </w:rPr>
        <w:t>งชื่อ</w:t>
      </w:r>
      <w:r w:rsidR="00FD2E82" w:rsidRPr="000C4AB2">
        <w:rPr>
          <w:rFonts w:ascii="TH SarabunPSK" w:hAnsi="TH SarabunPSK" w:cs="TH SarabunPSK"/>
          <w:sz w:val="26"/>
          <w:szCs w:val="26"/>
          <w:u w:val="dotted"/>
        </w:rPr>
        <w:tab/>
      </w:r>
      <w:r w:rsidR="00AF5020" w:rsidRPr="000C4AB2">
        <w:rPr>
          <w:rFonts w:ascii="TH SarabunPSK" w:hAnsi="TH SarabunPSK" w:cs="TH SarabunPSK"/>
          <w:sz w:val="26"/>
          <w:szCs w:val="26"/>
          <w:cs/>
        </w:rPr>
        <w:t>หัวหน้าโครงการ</w:t>
      </w:r>
      <w:r w:rsidR="00FD2E82" w:rsidRPr="000C4AB2">
        <w:rPr>
          <w:rFonts w:ascii="TH SarabunPSK" w:hAnsi="TH SarabunPSK" w:cs="TH SarabunPSK"/>
          <w:sz w:val="26"/>
          <w:szCs w:val="26"/>
          <w:cs/>
        </w:rPr>
        <w:t>วิจัย</w:t>
      </w:r>
    </w:p>
    <w:p w14:paraId="477ECFDE" w14:textId="77777777" w:rsidR="00581232" w:rsidRPr="000C4AB2" w:rsidRDefault="00581232" w:rsidP="00C22AC8">
      <w:pPr>
        <w:tabs>
          <w:tab w:val="center" w:pos="5940"/>
        </w:tabs>
        <w:spacing w:line="216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  <w:t>(......................................................................)</w:t>
      </w:r>
    </w:p>
    <w:p w14:paraId="66F943EC" w14:textId="77777777" w:rsidR="007568A4" w:rsidRDefault="002E77F5" w:rsidP="002E77F5">
      <w:pPr>
        <w:tabs>
          <w:tab w:val="center" w:pos="5940"/>
        </w:tabs>
        <w:spacing w:line="216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  <w:cs/>
        </w:rPr>
        <w:tab/>
      </w:r>
      <w:r w:rsidR="00A94CA7" w:rsidRPr="000C4AB2">
        <w:rPr>
          <w:rFonts w:ascii="TH SarabunPSK" w:hAnsi="TH SarabunPSK" w:cs="TH SarabunPSK"/>
          <w:sz w:val="26"/>
          <w:szCs w:val="26"/>
        </w:rPr>
        <w:t>........../.................../...........</w:t>
      </w:r>
    </w:p>
    <w:p w14:paraId="03AFB17E" w14:textId="77777777" w:rsidR="007568A4" w:rsidRDefault="007568A4" w:rsidP="007568A4">
      <w:pPr>
        <w:pBdr>
          <w:bottom w:val="single" w:sz="4" w:space="1" w:color="A6A6A6" w:themeColor="background1" w:themeShade="A6"/>
        </w:pBdr>
        <w:tabs>
          <w:tab w:val="center" w:pos="5940"/>
        </w:tabs>
        <w:spacing w:line="216" w:lineRule="auto"/>
        <w:rPr>
          <w:rFonts w:ascii="TH SarabunPSK" w:hAnsi="TH SarabunPSK" w:cs="TH SarabunPSK"/>
          <w:sz w:val="26"/>
          <w:szCs w:val="26"/>
        </w:rPr>
      </w:pPr>
    </w:p>
    <w:p w14:paraId="0638F2D0" w14:textId="77777777" w:rsidR="007568A4" w:rsidRPr="004723F9" w:rsidRDefault="007568A4" w:rsidP="002E77F5">
      <w:pPr>
        <w:tabs>
          <w:tab w:val="center" w:pos="5940"/>
        </w:tabs>
        <w:spacing w:line="216" w:lineRule="auto"/>
        <w:rPr>
          <w:rFonts w:ascii="TH SarabunPSK" w:hAnsi="TH SarabunPSK" w:cs="TH SarabunPSK"/>
          <w:sz w:val="26"/>
          <w:szCs w:val="26"/>
        </w:rPr>
      </w:pPr>
    </w:p>
    <w:p w14:paraId="51C7C657" w14:textId="211CD624" w:rsidR="00554A7A" w:rsidRPr="004723F9" w:rsidRDefault="009064F8" w:rsidP="002E77F5">
      <w:pPr>
        <w:tabs>
          <w:tab w:val="center" w:pos="5940"/>
        </w:tabs>
        <w:spacing w:line="216" w:lineRule="auto"/>
        <w:rPr>
          <w:rFonts w:ascii="TH SarabunPSK" w:hAnsi="TH SarabunPSK" w:cs="TH SarabunPSK"/>
          <w:sz w:val="26"/>
          <w:szCs w:val="26"/>
        </w:rPr>
      </w:pPr>
      <w:r w:rsidRPr="004723F9">
        <w:rPr>
          <w:rFonts w:ascii="TH SarabunPSK" w:hAnsi="TH SarabunPSK" w:cs="TH SarabunPSK" w:hint="cs"/>
          <w:sz w:val="26"/>
          <w:szCs w:val="26"/>
          <w:cs/>
        </w:rPr>
        <w:t>1</w:t>
      </w:r>
      <w:r w:rsidR="006B7507">
        <w:rPr>
          <w:rFonts w:ascii="TH SarabunPSK" w:hAnsi="TH SarabunPSK" w:cs="TH SarabunPSK" w:hint="cs"/>
          <w:sz w:val="26"/>
          <w:szCs w:val="26"/>
          <w:cs/>
        </w:rPr>
        <w:t>1</w:t>
      </w:r>
      <w:r w:rsidRPr="004723F9">
        <w:rPr>
          <w:rFonts w:ascii="TH SarabunPSK" w:hAnsi="TH SarabunPSK" w:cs="TH SarabunPSK" w:hint="cs"/>
          <w:sz w:val="26"/>
          <w:szCs w:val="26"/>
          <w:cs/>
        </w:rPr>
        <w:t>.</w:t>
      </w:r>
      <w:r w:rsidRPr="004723F9">
        <w:rPr>
          <w:rFonts w:ascii="TH SarabunPSK" w:hAnsi="TH SarabunPSK" w:cs="TH SarabunPSK" w:hint="cs"/>
          <w:sz w:val="26"/>
          <w:szCs w:val="26"/>
        </w:rPr>
        <w:t xml:space="preserve"> </w:t>
      </w:r>
      <w:r w:rsidR="00554A7A" w:rsidRPr="004723F9">
        <w:rPr>
          <w:rFonts w:ascii="TH SarabunPSK" w:hAnsi="TH SarabunPSK" w:cs="TH SarabunPSK" w:hint="cs"/>
          <w:sz w:val="26"/>
          <w:szCs w:val="26"/>
          <w:cs/>
        </w:rPr>
        <w:t>ความเห็นของหัวหน้าภาควิชา</w:t>
      </w:r>
      <w:r w:rsidR="00554A7A" w:rsidRPr="004723F9">
        <w:rPr>
          <w:rFonts w:ascii="TH SarabunPSK" w:hAnsi="TH SarabunPSK" w:cs="TH SarabunPSK" w:hint="cs"/>
          <w:sz w:val="26"/>
          <w:szCs w:val="26"/>
        </w:rPr>
        <w:tab/>
      </w:r>
    </w:p>
    <w:p w14:paraId="7810DAF5" w14:textId="7E989A0B" w:rsidR="00554A7A" w:rsidRPr="004723F9" w:rsidRDefault="00554A7A" w:rsidP="00EF0BFF">
      <w:pPr>
        <w:pStyle w:val="Number2-Manual"/>
        <w:spacing w:line="240" w:lineRule="auto"/>
        <w:rPr>
          <w:rFonts w:ascii="TH SarabunPSK" w:hAnsi="TH SarabunPSK" w:cs="TH SarabunPSK"/>
          <w:sz w:val="26"/>
          <w:szCs w:val="26"/>
        </w:rPr>
      </w:pPr>
      <w:r w:rsidRPr="004723F9">
        <w:rPr>
          <w:rFonts w:ascii="TH SarabunPSK" w:hAnsi="TH SarabunPSK" w:cs="TH SarabunPSK" w:hint="cs"/>
          <w:sz w:val="26"/>
          <w:szCs w:val="26"/>
        </w:rPr>
        <w:tab/>
        <w:t>…………………………………………………………………………………………………………..………</w:t>
      </w:r>
      <w:r w:rsidRPr="004723F9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</w:t>
      </w:r>
      <w:r w:rsidRPr="004723F9">
        <w:rPr>
          <w:rFonts w:ascii="TH SarabunPSK" w:hAnsi="TH SarabunPSK" w:cs="TH SarabunPSK" w:hint="cs"/>
          <w:sz w:val="26"/>
          <w:szCs w:val="26"/>
        </w:rPr>
        <w:t>…</w:t>
      </w:r>
    </w:p>
    <w:p w14:paraId="39ACE3AA" w14:textId="3F5A94FA" w:rsidR="00554A7A" w:rsidRPr="004723F9" w:rsidRDefault="00554A7A" w:rsidP="00EF0BFF">
      <w:pPr>
        <w:pStyle w:val="Number2-Manual"/>
        <w:spacing w:line="240" w:lineRule="auto"/>
        <w:rPr>
          <w:rFonts w:ascii="TH SarabunPSK" w:hAnsi="TH SarabunPSK" w:cs="TH SarabunPSK"/>
          <w:sz w:val="26"/>
          <w:szCs w:val="26"/>
        </w:rPr>
      </w:pPr>
      <w:r w:rsidRPr="004723F9">
        <w:rPr>
          <w:rFonts w:ascii="TH SarabunPSK" w:hAnsi="TH SarabunPSK" w:cs="TH SarabunPSK" w:hint="cs"/>
          <w:sz w:val="26"/>
          <w:szCs w:val="26"/>
        </w:rPr>
        <w:tab/>
        <w:t>…………………………………………………………………………………………………………..……</w:t>
      </w:r>
      <w:r w:rsidRPr="004723F9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</w:t>
      </w:r>
      <w:r w:rsidRPr="004723F9">
        <w:rPr>
          <w:rFonts w:ascii="TH SarabunPSK" w:hAnsi="TH SarabunPSK" w:cs="TH SarabunPSK" w:hint="cs"/>
          <w:sz w:val="26"/>
          <w:szCs w:val="26"/>
        </w:rPr>
        <w:t>……</w:t>
      </w:r>
    </w:p>
    <w:p w14:paraId="38A6B192" w14:textId="77777777" w:rsidR="00554A7A" w:rsidRPr="004723F9" w:rsidRDefault="00554A7A" w:rsidP="00EF0BFF">
      <w:pPr>
        <w:pStyle w:val="Number2-Manual"/>
        <w:spacing w:line="240" w:lineRule="auto"/>
        <w:rPr>
          <w:rFonts w:ascii="TH SarabunPSK" w:hAnsi="TH SarabunPSK" w:cs="TH SarabunPSK"/>
          <w:sz w:val="26"/>
          <w:szCs w:val="26"/>
        </w:rPr>
      </w:pPr>
    </w:p>
    <w:p w14:paraId="6DF70C72" w14:textId="77777777" w:rsidR="00554A7A" w:rsidRPr="004723F9" w:rsidRDefault="00554A7A" w:rsidP="00EF0BFF">
      <w:pPr>
        <w:tabs>
          <w:tab w:val="right" w:pos="3870"/>
          <w:tab w:val="left" w:pos="8010"/>
        </w:tabs>
        <w:spacing w:before="60" w:line="240" w:lineRule="auto"/>
        <w:outlineLvl w:val="0"/>
        <w:rPr>
          <w:rFonts w:ascii="TH SarabunPSK" w:hAnsi="TH SarabunPSK" w:cs="TH SarabunPSK"/>
          <w:sz w:val="26"/>
          <w:szCs w:val="26"/>
          <w:cs/>
        </w:rPr>
      </w:pPr>
      <w:r w:rsidRPr="004723F9">
        <w:rPr>
          <w:rFonts w:ascii="TH SarabunPSK" w:hAnsi="TH SarabunPSK" w:cs="TH SarabunPSK" w:hint="cs"/>
          <w:sz w:val="26"/>
          <w:szCs w:val="26"/>
          <w:cs/>
        </w:rPr>
        <w:tab/>
        <w:t>ลงชื่อ</w:t>
      </w:r>
      <w:r w:rsidRPr="004723F9">
        <w:rPr>
          <w:rFonts w:ascii="TH SarabunPSK" w:hAnsi="TH SarabunPSK" w:cs="TH SarabunPSK" w:hint="cs"/>
          <w:sz w:val="26"/>
          <w:szCs w:val="26"/>
          <w:u w:val="dotted"/>
        </w:rPr>
        <w:tab/>
      </w:r>
      <w:r w:rsidRPr="004723F9">
        <w:rPr>
          <w:rFonts w:ascii="TH SarabunPSK" w:hAnsi="TH SarabunPSK" w:cs="TH SarabunPSK" w:hint="cs"/>
          <w:sz w:val="26"/>
          <w:szCs w:val="26"/>
          <w:cs/>
        </w:rPr>
        <w:t>หัวหน้าภาควิชา</w:t>
      </w:r>
    </w:p>
    <w:p w14:paraId="39A56C86" w14:textId="77777777" w:rsidR="00554A7A" w:rsidRPr="004723F9" w:rsidRDefault="00554A7A" w:rsidP="00EF0BFF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6"/>
          <w:szCs w:val="26"/>
          <w:u w:val="dotted"/>
        </w:rPr>
      </w:pPr>
      <w:r w:rsidRPr="004723F9">
        <w:rPr>
          <w:rFonts w:ascii="TH SarabunPSK" w:hAnsi="TH SarabunPSK" w:cs="TH SarabunPSK" w:hint="cs"/>
          <w:sz w:val="26"/>
          <w:szCs w:val="26"/>
        </w:rPr>
        <w:tab/>
      </w:r>
      <w:r w:rsidRPr="004723F9">
        <w:rPr>
          <w:rFonts w:ascii="TH SarabunPSK" w:hAnsi="TH SarabunPSK" w:cs="TH SarabunPSK" w:hint="cs"/>
          <w:sz w:val="26"/>
          <w:szCs w:val="26"/>
          <w:u w:val="dotted"/>
        </w:rPr>
        <w:t>(</w:t>
      </w:r>
      <w:r w:rsidRPr="004723F9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                                                          </w:t>
      </w:r>
      <w:r w:rsidRPr="004723F9">
        <w:rPr>
          <w:rFonts w:ascii="TH SarabunPSK" w:hAnsi="TH SarabunPSK" w:cs="TH SarabunPSK" w:hint="cs"/>
          <w:sz w:val="26"/>
          <w:szCs w:val="26"/>
          <w:u w:val="dotted"/>
        </w:rPr>
        <w:t>..)</w:t>
      </w:r>
    </w:p>
    <w:p w14:paraId="1A4114F1" w14:textId="77777777" w:rsidR="00554A7A" w:rsidRPr="004723F9" w:rsidRDefault="00554A7A" w:rsidP="00EF0BFF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6"/>
          <w:szCs w:val="26"/>
        </w:rPr>
      </w:pPr>
      <w:r w:rsidRPr="004723F9">
        <w:rPr>
          <w:rFonts w:ascii="TH SarabunPSK" w:hAnsi="TH SarabunPSK" w:cs="TH SarabunPSK" w:hint="cs"/>
          <w:sz w:val="26"/>
          <w:szCs w:val="26"/>
        </w:rPr>
        <w:tab/>
        <w:t>........../.................../...........</w:t>
      </w:r>
    </w:p>
    <w:p w14:paraId="4DCD273C" w14:textId="77777777" w:rsidR="00554A7A" w:rsidRDefault="00554A7A" w:rsidP="00EF0BFF">
      <w:pPr>
        <w:pBdr>
          <w:top w:val="single" w:sz="4" w:space="1" w:color="808080" w:themeColor="background1" w:themeShade="80"/>
        </w:pBdr>
        <w:tabs>
          <w:tab w:val="right" w:pos="9810"/>
        </w:tabs>
        <w:spacing w:line="240" w:lineRule="auto"/>
        <w:rPr>
          <w:rFonts w:ascii="TH SarabunPSK" w:hAnsi="TH SarabunPSK" w:cs="TH SarabunPSK"/>
          <w:sz w:val="26"/>
          <w:szCs w:val="26"/>
        </w:rPr>
      </w:pPr>
    </w:p>
    <w:p w14:paraId="5266FFCA" w14:textId="620B9EDF" w:rsidR="00095E90" w:rsidRPr="000C4AB2" w:rsidRDefault="0077242B" w:rsidP="00EF0BFF">
      <w:pPr>
        <w:tabs>
          <w:tab w:val="right" w:pos="9810"/>
        </w:tabs>
        <w:spacing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/>
          <w:sz w:val="26"/>
          <w:szCs w:val="26"/>
        </w:rPr>
        <w:t>1</w:t>
      </w:r>
      <w:r w:rsidR="006B7507">
        <w:rPr>
          <w:rFonts w:ascii="TH SarabunPSK" w:hAnsi="TH SarabunPSK" w:cs="TH SarabunPSK" w:hint="cs"/>
          <w:sz w:val="26"/>
          <w:szCs w:val="26"/>
          <w:cs/>
        </w:rPr>
        <w:t>2.</w:t>
      </w:r>
      <w:r w:rsidR="00EF0BFF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095E90" w:rsidRPr="000C4AB2">
        <w:rPr>
          <w:rFonts w:ascii="TH SarabunPSK" w:hAnsi="TH SarabunPSK" w:cs="TH SarabunPSK"/>
          <w:sz w:val="26"/>
          <w:szCs w:val="26"/>
          <w:cs/>
        </w:rPr>
        <w:t>ความเห็นของรองคณบดีฝ่ายวิจัย</w:t>
      </w:r>
      <w:r w:rsidR="00095E90" w:rsidRPr="000C4AB2">
        <w:rPr>
          <w:rFonts w:ascii="TH SarabunPSK" w:hAnsi="TH SarabunPSK" w:cs="TH SarabunPSK"/>
          <w:sz w:val="26"/>
          <w:szCs w:val="26"/>
        </w:rPr>
        <w:tab/>
      </w:r>
    </w:p>
    <w:p w14:paraId="546FBDCD" w14:textId="77777777" w:rsidR="00095E90" w:rsidRPr="000C4AB2" w:rsidRDefault="00095E90" w:rsidP="00EF0BFF">
      <w:pPr>
        <w:pStyle w:val="Number2-Manual"/>
        <w:spacing w:line="240" w:lineRule="auto"/>
        <w:rPr>
          <w:rFonts w:ascii="TH SarabunPSK" w:hAnsi="TH SarabunPSK" w:cs="TH SarabunPSK"/>
          <w:sz w:val="26"/>
          <w:szCs w:val="26"/>
          <w:cs/>
        </w:rPr>
      </w:pPr>
      <w:r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Pr="000C4AB2">
        <w:rPr>
          <w:rFonts w:ascii="TH SarabunPSK" w:hAnsi="TH SarabunPSK" w:cs="TH SarabunPSK"/>
          <w:sz w:val="26"/>
          <w:szCs w:val="26"/>
          <w:cs/>
        </w:rPr>
        <w:tab/>
        <w:t xml:space="preserve">ให้อนุมัติเงินสนับสนุนเป็นจำนวนเงิน </w:t>
      </w:r>
      <w:r w:rsidRPr="000C4AB2">
        <w:rPr>
          <w:rFonts w:ascii="TH SarabunPSK" w:hAnsi="TH SarabunPSK" w:cs="TH SarabunPSK"/>
          <w:sz w:val="26"/>
          <w:szCs w:val="26"/>
        </w:rPr>
        <w:t xml:space="preserve">……………………… </w:t>
      </w:r>
      <w:r w:rsidRPr="000C4AB2">
        <w:rPr>
          <w:rFonts w:ascii="TH SarabunPSK" w:hAnsi="TH SarabunPSK" w:cs="TH SarabunPSK"/>
          <w:sz w:val="26"/>
          <w:szCs w:val="26"/>
          <w:cs/>
        </w:rPr>
        <w:t>บาท</w:t>
      </w:r>
      <w:r w:rsidRPr="000C4AB2">
        <w:rPr>
          <w:rFonts w:ascii="TH SarabunPSK" w:hAnsi="TH SarabunPSK" w:cs="TH SarabunPSK"/>
          <w:sz w:val="26"/>
          <w:szCs w:val="26"/>
        </w:rPr>
        <w:t xml:space="preserve"> </w:t>
      </w:r>
      <w:r w:rsidRPr="000C4AB2">
        <w:rPr>
          <w:rFonts w:ascii="TH SarabunPSK" w:hAnsi="TH SarabunPSK" w:cs="TH SarabunPSK"/>
          <w:sz w:val="26"/>
          <w:szCs w:val="26"/>
          <w:cs/>
        </w:rPr>
        <w:t>พร้อมแจ้งกลับไปยังภาควิชา</w:t>
      </w:r>
    </w:p>
    <w:p w14:paraId="5DD13E02" w14:textId="77777777" w:rsidR="00095E90" w:rsidRPr="000C4AB2" w:rsidRDefault="00095E90" w:rsidP="00EF0BFF">
      <w:pPr>
        <w:pStyle w:val="Number1-Manual"/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ab/>
      </w:r>
      <w:r w:rsidRPr="000C4AB2">
        <w:rPr>
          <w:rFonts w:ascii="TH SarabunPSK" w:hAnsi="TH SarabunPSK" w:cs="TH SarabunPSK"/>
          <w:sz w:val="26"/>
          <w:szCs w:val="26"/>
        </w:rPr>
        <w:sym w:font="Wingdings" w:char="F06F"/>
      </w:r>
      <w:r w:rsidRPr="000C4AB2">
        <w:rPr>
          <w:rFonts w:ascii="TH SarabunPSK" w:hAnsi="TH SarabunPSK" w:cs="TH SarabunPSK"/>
          <w:sz w:val="26"/>
          <w:szCs w:val="26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>ไม่อนุมัติเนื่องจาก</w:t>
      </w:r>
      <w:r w:rsidRPr="000C4AB2">
        <w:rPr>
          <w:rFonts w:ascii="TH SarabunPSK" w:hAnsi="TH SarabunPSK" w:cs="TH SarabunPSK"/>
          <w:sz w:val="26"/>
          <w:szCs w:val="26"/>
        </w:rPr>
        <w:t xml:space="preserve"> </w:t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………………………………………………………………………</w:t>
      </w:r>
      <w:r w:rsidR="009349D0" w:rsidRPr="000C4AB2">
        <w:rPr>
          <w:rFonts w:ascii="TH SarabunPSK" w:hAnsi="TH SarabunPSK" w:cs="TH SarabunPSK"/>
          <w:sz w:val="26"/>
          <w:szCs w:val="26"/>
        </w:rPr>
        <w:t>………………………….</w:t>
      </w:r>
      <w:r w:rsidRPr="000C4AB2">
        <w:rPr>
          <w:rFonts w:ascii="TH SarabunPSK" w:hAnsi="TH SarabunPSK" w:cs="TH SarabunPSK"/>
          <w:sz w:val="26"/>
          <w:szCs w:val="26"/>
        </w:rPr>
        <w:t>……</w:t>
      </w:r>
      <w:r w:rsidR="00433FA6" w:rsidRPr="000C4AB2">
        <w:rPr>
          <w:rFonts w:ascii="TH SarabunPSK" w:hAnsi="TH SarabunPSK" w:cs="TH SarabunPSK"/>
          <w:sz w:val="26"/>
          <w:szCs w:val="26"/>
        </w:rPr>
        <w:t>………</w:t>
      </w:r>
      <w:r w:rsidR="009349D0" w:rsidRPr="000C4AB2">
        <w:rPr>
          <w:rFonts w:ascii="TH SarabunPSK" w:hAnsi="TH SarabunPSK" w:cs="TH SarabunPSK"/>
          <w:sz w:val="26"/>
          <w:szCs w:val="26"/>
        </w:rPr>
        <w:t>..</w:t>
      </w:r>
      <w:r w:rsidR="00433FA6" w:rsidRPr="000C4AB2">
        <w:rPr>
          <w:rFonts w:ascii="TH SarabunPSK" w:hAnsi="TH SarabunPSK" w:cs="TH SarabunPSK"/>
          <w:sz w:val="26"/>
          <w:szCs w:val="26"/>
        </w:rPr>
        <w:t>…</w:t>
      </w:r>
      <w:r w:rsidRPr="000C4AB2">
        <w:rPr>
          <w:rFonts w:ascii="TH SarabunPSK" w:hAnsi="TH SarabunPSK" w:cs="TH SarabunPSK"/>
          <w:sz w:val="26"/>
          <w:szCs w:val="26"/>
        </w:rPr>
        <w:t>…………</w:t>
      </w:r>
      <w:r w:rsidR="00EF0BFF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</w:t>
      </w:r>
    </w:p>
    <w:p w14:paraId="3F44B914" w14:textId="77777777" w:rsidR="00095E90" w:rsidRPr="000C4AB2" w:rsidRDefault="00095E90" w:rsidP="00EF0BFF">
      <w:pPr>
        <w:pStyle w:val="Number2-Manual"/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  <w:t>………………………………………………………………………………………………………………………</w:t>
      </w:r>
      <w:r w:rsidR="009349D0" w:rsidRPr="000C4AB2">
        <w:rPr>
          <w:rFonts w:ascii="TH SarabunPSK" w:hAnsi="TH SarabunPSK" w:cs="TH SarabunPSK"/>
          <w:sz w:val="26"/>
          <w:szCs w:val="26"/>
        </w:rPr>
        <w:t>………………..……………</w:t>
      </w:r>
      <w:r w:rsidR="00EF0BFF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.......................................................</w:t>
      </w:r>
    </w:p>
    <w:p w14:paraId="4A7D12C0" w14:textId="77777777" w:rsidR="00554A7A" w:rsidRDefault="00554A7A" w:rsidP="00EF0BFF">
      <w:pPr>
        <w:tabs>
          <w:tab w:val="right" w:pos="3870"/>
          <w:tab w:val="left" w:pos="8010"/>
        </w:tabs>
        <w:spacing w:before="60" w:line="240" w:lineRule="auto"/>
        <w:outlineLvl w:val="0"/>
        <w:rPr>
          <w:rFonts w:ascii="TH SarabunPSK" w:hAnsi="TH SarabunPSK" w:cs="TH SarabunPSK"/>
          <w:sz w:val="26"/>
          <w:szCs w:val="26"/>
        </w:rPr>
      </w:pPr>
    </w:p>
    <w:p w14:paraId="3B452B76" w14:textId="77777777" w:rsidR="00095E90" w:rsidRPr="000C4AB2" w:rsidRDefault="00095E90" w:rsidP="00EF0BFF">
      <w:pPr>
        <w:tabs>
          <w:tab w:val="right" w:pos="3870"/>
          <w:tab w:val="left" w:pos="8010"/>
        </w:tabs>
        <w:spacing w:before="60" w:line="240" w:lineRule="auto"/>
        <w:outlineLvl w:val="0"/>
        <w:rPr>
          <w:rFonts w:ascii="TH SarabunPSK" w:hAnsi="TH SarabunPSK" w:cs="TH SarabunPSK"/>
          <w:sz w:val="26"/>
          <w:szCs w:val="26"/>
          <w:cs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ab/>
        <w:t>ลงชื่อ</w:t>
      </w:r>
      <w:r w:rsidRPr="000C4AB2">
        <w:rPr>
          <w:rFonts w:ascii="TH SarabunPSK" w:hAnsi="TH SarabunPSK" w:cs="TH SarabunPSK"/>
          <w:sz w:val="26"/>
          <w:szCs w:val="26"/>
          <w:u w:val="dotted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>รองคณบดีฝ่ายวิจัย</w:t>
      </w:r>
    </w:p>
    <w:p w14:paraId="67A1344B" w14:textId="223701BB" w:rsidR="00095E90" w:rsidRPr="000C4AB2" w:rsidRDefault="00095E90" w:rsidP="00EF0BFF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  <w:t>(</w:t>
      </w:r>
      <w:r w:rsidR="00C22EE8" w:rsidRPr="00F35401">
        <w:rPr>
          <w:rFonts w:ascii="TH SarabunPSK" w:hAnsi="TH SarabunPSK" w:cs="TH SarabunPSK"/>
          <w:sz w:val="26"/>
          <w:szCs w:val="26"/>
          <w:cs/>
        </w:rPr>
        <w:t>ศาสตราจารย์ ดร.</w:t>
      </w:r>
      <w:r w:rsidR="00093ECC">
        <w:rPr>
          <w:rFonts w:ascii="TH Sarabun New" w:hAnsi="TH Sarabun New" w:cs="TH Sarabun New"/>
          <w:sz w:val="26"/>
          <w:szCs w:val="26"/>
          <w:cs/>
        </w:rPr>
        <w:t>วธนน์  วิริยสิทธาวัฒน์</w:t>
      </w:r>
      <w:r w:rsidRPr="000C4AB2">
        <w:rPr>
          <w:rFonts w:ascii="TH SarabunPSK" w:hAnsi="TH SarabunPSK" w:cs="TH SarabunPSK"/>
          <w:sz w:val="26"/>
          <w:szCs w:val="26"/>
        </w:rPr>
        <w:t>)</w:t>
      </w:r>
    </w:p>
    <w:p w14:paraId="2E6006B3" w14:textId="77777777" w:rsidR="00095E90" w:rsidRDefault="00095E90" w:rsidP="00EF0BFF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  <w:t>........../.................../...........</w:t>
      </w:r>
    </w:p>
    <w:p w14:paraId="0DC32FF4" w14:textId="77777777" w:rsidR="00AD00B7" w:rsidRDefault="00AD00B7" w:rsidP="00EF0BFF">
      <w:pPr>
        <w:pBdr>
          <w:top w:val="single" w:sz="4" w:space="1" w:color="999999"/>
        </w:pBdr>
        <w:tabs>
          <w:tab w:val="right" w:pos="9810"/>
        </w:tabs>
        <w:spacing w:line="240" w:lineRule="auto"/>
        <w:rPr>
          <w:rFonts w:ascii="TH SarabunPSK" w:hAnsi="TH SarabunPSK" w:cs="TH SarabunPSK"/>
          <w:sz w:val="26"/>
          <w:szCs w:val="26"/>
        </w:rPr>
      </w:pPr>
    </w:p>
    <w:p w14:paraId="348CE276" w14:textId="49B3E08C" w:rsidR="003653D1" w:rsidRPr="000C4AB2" w:rsidRDefault="0077242B" w:rsidP="00EF0BFF">
      <w:pPr>
        <w:pBdr>
          <w:top w:val="single" w:sz="4" w:space="1" w:color="999999"/>
        </w:pBdr>
        <w:tabs>
          <w:tab w:val="right" w:pos="9810"/>
        </w:tabs>
        <w:spacing w:line="240" w:lineRule="auto"/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>1</w:t>
      </w:r>
      <w:r w:rsidR="006B7507">
        <w:rPr>
          <w:rFonts w:ascii="TH SarabunPSK" w:hAnsi="TH SarabunPSK" w:cs="TH SarabunPSK" w:hint="cs"/>
          <w:sz w:val="26"/>
          <w:szCs w:val="26"/>
          <w:cs/>
        </w:rPr>
        <w:t>3</w:t>
      </w:r>
      <w:r w:rsidR="00EF0BFF">
        <w:rPr>
          <w:rFonts w:ascii="TH SarabunPSK" w:hAnsi="TH SarabunPSK" w:cs="TH SarabunPSK" w:hint="cs"/>
          <w:sz w:val="26"/>
          <w:szCs w:val="26"/>
          <w:cs/>
        </w:rPr>
        <w:t xml:space="preserve">.  </w:t>
      </w:r>
      <w:r w:rsidR="00095E90" w:rsidRPr="000C4AB2">
        <w:rPr>
          <w:rFonts w:ascii="TH SarabunPSK" w:hAnsi="TH SarabunPSK" w:cs="TH SarabunPSK"/>
          <w:sz w:val="26"/>
          <w:szCs w:val="26"/>
          <w:cs/>
        </w:rPr>
        <w:t xml:space="preserve">เรียนหัวหน้าภาควิชา </w:t>
      </w:r>
      <w:r w:rsidR="00095E90" w:rsidRPr="000C4AB2">
        <w:rPr>
          <w:rFonts w:ascii="TH SarabunPSK" w:hAnsi="TH SarabunPSK" w:cs="TH SarabunPSK"/>
          <w:sz w:val="26"/>
          <w:szCs w:val="26"/>
        </w:rPr>
        <w:t>………………………………………………..</w:t>
      </w:r>
      <w:r w:rsidR="007E4E31" w:rsidRPr="000C4AB2">
        <w:rPr>
          <w:rFonts w:ascii="TH SarabunPSK" w:hAnsi="TH SarabunPSK" w:cs="TH SarabunPSK"/>
          <w:sz w:val="26"/>
          <w:szCs w:val="26"/>
        </w:rPr>
        <w:tab/>
      </w:r>
    </w:p>
    <w:p w14:paraId="1BD88BDB" w14:textId="77777777" w:rsidR="00D72EE9" w:rsidRPr="000C4AB2" w:rsidRDefault="00095E90" w:rsidP="00EF0BFF">
      <w:pPr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>ที่ป</w:t>
      </w:r>
      <w:r w:rsidR="005810D2" w:rsidRPr="000C4AB2">
        <w:rPr>
          <w:rFonts w:ascii="TH SarabunPSK" w:hAnsi="TH SarabunPSK" w:cs="TH SarabunPSK"/>
          <w:sz w:val="26"/>
          <w:szCs w:val="26"/>
          <w:cs/>
        </w:rPr>
        <w:t>ระชุมคณะกรรมการบริหารคณะครั้งที่</w:t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 </w:t>
      </w:r>
      <w:r w:rsidRPr="000C4AB2">
        <w:rPr>
          <w:rFonts w:ascii="TH SarabunPSK" w:hAnsi="TH SarabunPSK" w:cs="TH SarabunPSK"/>
          <w:sz w:val="26"/>
          <w:szCs w:val="26"/>
        </w:rPr>
        <w:t xml:space="preserve">……..……. </w:t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มีมติอนุมัติให้ </w:t>
      </w:r>
      <w:r w:rsidRPr="000C4AB2">
        <w:rPr>
          <w:rFonts w:ascii="TH SarabunPSK" w:hAnsi="TH SarabunPSK" w:cs="TH SarabunPSK"/>
          <w:sz w:val="26"/>
          <w:szCs w:val="26"/>
        </w:rPr>
        <w:t>………………...………………</w:t>
      </w:r>
      <w:r w:rsidR="009349D0" w:rsidRPr="000C4AB2">
        <w:rPr>
          <w:rFonts w:ascii="TH SarabunPSK" w:hAnsi="TH SarabunPSK" w:cs="TH SarabunPSK"/>
          <w:sz w:val="26"/>
          <w:szCs w:val="26"/>
        </w:rPr>
        <w:t>……</w:t>
      </w:r>
      <w:r w:rsidRPr="000C4AB2">
        <w:rPr>
          <w:rFonts w:ascii="TH SarabunPSK" w:hAnsi="TH SarabunPSK" w:cs="TH SarabunPSK"/>
          <w:sz w:val="26"/>
          <w:szCs w:val="26"/>
        </w:rPr>
        <w:t>………….</w:t>
      </w:r>
      <w:r w:rsidRPr="000C4AB2">
        <w:rPr>
          <w:rFonts w:ascii="TH SarabunPSK" w:hAnsi="TH SarabunPSK" w:cs="TH SarabunPSK"/>
          <w:sz w:val="26"/>
          <w:szCs w:val="26"/>
          <w:cs/>
        </w:rPr>
        <w:t xml:space="preserve"> ดำเนินโครงการวิจัย</w:t>
      </w:r>
    </w:p>
    <w:p w14:paraId="5D7A12DE" w14:textId="77777777" w:rsidR="00095E90" w:rsidRPr="000C4AB2" w:rsidRDefault="00095E90" w:rsidP="00EF0BFF">
      <w:pPr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>เรื่อง</w:t>
      </w:r>
      <w:r w:rsidRPr="000C4AB2">
        <w:rPr>
          <w:rFonts w:ascii="TH SarabunPSK" w:hAnsi="TH SarabunPSK" w:cs="TH SarabunPSK"/>
          <w:sz w:val="26"/>
          <w:szCs w:val="26"/>
        </w:rPr>
        <w:t xml:space="preserve"> …………………………………………………………………………</w:t>
      </w:r>
      <w:r w:rsidR="005274D1" w:rsidRPr="000C4AB2">
        <w:rPr>
          <w:rFonts w:ascii="TH SarabunPSK" w:hAnsi="TH SarabunPSK" w:cs="TH SarabunPSK"/>
          <w:sz w:val="26"/>
          <w:szCs w:val="26"/>
        </w:rPr>
        <w:t>……………………………………………………………</w:t>
      </w:r>
      <w:r w:rsidR="009349D0" w:rsidRPr="000C4AB2">
        <w:rPr>
          <w:rFonts w:ascii="TH SarabunPSK" w:hAnsi="TH SarabunPSK" w:cs="TH SarabunPSK"/>
          <w:sz w:val="26"/>
          <w:szCs w:val="26"/>
        </w:rPr>
        <w:t>…</w:t>
      </w:r>
      <w:r w:rsidR="005274D1" w:rsidRPr="000C4AB2">
        <w:rPr>
          <w:rFonts w:ascii="TH SarabunPSK" w:hAnsi="TH SarabunPSK" w:cs="TH SarabunPSK"/>
          <w:sz w:val="26"/>
          <w:szCs w:val="26"/>
        </w:rPr>
        <w:t>….</w:t>
      </w:r>
      <w:r w:rsidRPr="000C4AB2">
        <w:rPr>
          <w:rFonts w:ascii="TH SarabunPSK" w:hAnsi="TH SarabunPSK" w:cs="TH SarabunPSK"/>
          <w:sz w:val="26"/>
          <w:szCs w:val="26"/>
        </w:rPr>
        <w:t>……………</w:t>
      </w:r>
      <w:r w:rsidR="00EF0BFF">
        <w:rPr>
          <w:rFonts w:ascii="TH SarabunPSK" w:hAnsi="TH SarabunPSK" w:cs="TH SarabunPSK" w:hint="cs"/>
          <w:sz w:val="26"/>
          <w:szCs w:val="26"/>
          <w:cs/>
        </w:rPr>
        <w:t>....................................................</w:t>
      </w:r>
      <w:r w:rsidR="0077242B">
        <w:rPr>
          <w:rFonts w:ascii="TH SarabunPSK" w:hAnsi="TH SarabunPSK" w:cs="TH SarabunPSK"/>
          <w:sz w:val="26"/>
          <w:szCs w:val="26"/>
        </w:rPr>
        <w:t>........</w:t>
      </w:r>
    </w:p>
    <w:p w14:paraId="49C9434B" w14:textId="77777777" w:rsidR="00095E90" w:rsidRPr="000C4AB2" w:rsidRDefault="00095E90" w:rsidP="00EF0BFF">
      <w:pPr>
        <w:spacing w:line="240" w:lineRule="auto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>จึงเรียนมาเพื่อโปรดทราบ</w:t>
      </w:r>
    </w:p>
    <w:p w14:paraId="0697CC1C" w14:textId="77777777" w:rsidR="00ED21DE" w:rsidRPr="000C4AB2" w:rsidRDefault="00ED21DE" w:rsidP="00EF0BFF">
      <w:pPr>
        <w:tabs>
          <w:tab w:val="right" w:pos="3870"/>
          <w:tab w:val="left" w:pos="8010"/>
        </w:tabs>
        <w:spacing w:before="60" w:line="240" w:lineRule="auto"/>
        <w:outlineLvl w:val="0"/>
        <w:rPr>
          <w:rFonts w:ascii="TH SarabunPSK" w:hAnsi="TH SarabunPSK" w:cs="TH SarabunPSK"/>
          <w:sz w:val="26"/>
          <w:szCs w:val="26"/>
          <w:cs/>
        </w:rPr>
      </w:pPr>
      <w:r w:rsidRPr="000C4AB2">
        <w:rPr>
          <w:rFonts w:ascii="TH SarabunPSK" w:hAnsi="TH SarabunPSK" w:cs="TH SarabunPSK"/>
          <w:sz w:val="26"/>
          <w:szCs w:val="26"/>
          <w:cs/>
        </w:rPr>
        <w:tab/>
        <w:t>ลงชื่อ</w:t>
      </w:r>
      <w:r w:rsidRPr="000C4AB2">
        <w:rPr>
          <w:rFonts w:ascii="TH SarabunPSK" w:hAnsi="TH SarabunPSK" w:cs="TH SarabunPSK"/>
          <w:sz w:val="26"/>
          <w:szCs w:val="26"/>
          <w:u w:val="dotted"/>
        </w:rPr>
        <w:tab/>
      </w:r>
      <w:r w:rsidRPr="000C4AB2">
        <w:rPr>
          <w:rFonts w:ascii="TH SarabunPSK" w:hAnsi="TH SarabunPSK" w:cs="TH SarabunPSK"/>
          <w:sz w:val="26"/>
          <w:szCs w:val="26"/>
          <w:cs/>
        </w:rPr>
        <w:t>รองคณบดีฝ่ายวิจัย</w:t>
      </w:r>
    </w:p>
    <w:p w14:paraId="087E0CD1" w14:textId="0C926C98" w:rsidR="007A464A" w:rsidRPr="000C4AB2" w:rsidRDefault="007A464A" w:rsidP="00EF0BFF">
      <w:pPr>
        <w:tabs>
          <w:tab w:val="center" w:pos="5940"/>
        </w:tabs>
        <w:spacing w:line="240" w:lineRule="auto"/>
        <w:jc w:val="center"/>
        <w:rPr>
          <w:rFonts w:ascii="TH SarabunPSK" w:hAnsi="TH SarabunPSK" w:cs="TH SarabunPSK"/>
          <w:sz w:val="26"/>
          <w:szCs w:val="26"/>
        </w:rPr>
      </w:pPr>
      <w:r w:rsidRPr="000C4AB2">
        <w:rPr>
          <w:rFonts w:ascii="TH SarabunPSK" w:hAnsi="TH SarabunPSK" w:cs="TH SarabunPSK"/>
          <w:sz w:val="26"/>
          <w:szCs w:val="26"/>
        </w:rPr>
        <w:t xml:space="preserve">                    (</w:t>
      </w:r>
      <w:r w:rsidR="00C22EE8" w:rsidRPr="00F35401">
        <w:rPr>
          <w:rFonts w:ascii="TH SarabunPSK" w:hAnsi="TH SarabunPSK" w:cs="TH SarabunPSK"/>
          <w:sz w:val="26"/>
          <w:szCs w:val="26"/>
          <w:cs/>
        </w:rPr>
        <w:t>ศาสตราจารย์ ดร.</w:t>
      </w:r>
      <w:r w:rsidR="00093ECC">
        <w:rPr>
          <w:rFonts w:ascii="TH Sarabun New" w:hAnsi="TH Sarabun New" w:cs="TH Sarabun New"/>
          <w:sz w:val="26"/>
          <w:szCs w:val="26"/>
          <w:cs/>
        </w:rPr>
        <w:t>วธนน์  วิริยสิทธาวัฒน์</w:t>
      </w:r>
      <w:r w:rsidRPr="000C4AB2">
        <w:rPr>
          <w:rFonts w:ascii="TH SarabunPSK" w:hAnsi="TH SarabunPSK" w:cs="TH SarabunPSK"/>
          <w:sz w:val="26"/>
          <w:szCs w:val="26"/>
        </w:rPr>
        <w:t>)</w:t>
      </w:r>
    </w:p>
    <w:p w14:paraId="2871D969" w14:textId="77777777" w:rsidR="00022F03" w:rsidRDefault="007A464A" w:rsidP="00EF0BFF">
      <w:pPr>
        <w:tabs>
          <w:tab w:val="center" w:pos="5940"/>
        </w:tabs>
        <w:spacing w:line="240" w:lineRule="auto"/>
        <w:jc w:val="center"/>
        <w:rPr>
          <w:rFonts w:ascii="TH SarabunPSK" w:hAnsi="TH SarabunPSK" w:cs="TH SarabunPSK"/>
          <w:sz w:val="28"/>
          <w:szCs w:val="28"/>
        </w:rPr>
      </w:pPr>
      <w:r w:rsidRPr="000C4AB2">
        <w:rPr>
          <w:rFonts w:ascii="TH SarabunPSK" w:hAnsi="TH SarabunPSK" w:cs="TH SarabunPSK"/>
          <w:sz w:val="28"/>
          <w:szCs w:val="28"/>
        </w:rPr>
        <w:t xml:space="preserve">                   </w:t>
      </w:r>
      <w:r w:rsidR="00095E90" w:rsidRPr="000C4AB2">
        <w:rPr>
          <w:rFonts w:ascii="TH SarabunPSK" w:hAnsi="TH SarabunPSK" w:cs="TH SarabunPSK"/>
          <w:sz w:val="28"/>
          <w:szCs w:val="28"/>
        </w:rPr>
        <w:t>........../.................../...........</w:t>
      </w:r>
    </w:p>
    <w:p w14:paraId="6BA99ADF" w14:textId="77777777" w:rsidR="001B39C0" w:rsidRDefault="001B39C0" w:rsidP="00D43FC9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8"/>
          <w:szCs w:val="28"/>
        </w:rPr>
      </w:pPr>
    </w:p>
    <w:p w14:paraId="573BC341" w14:textId="35E99D69" w:rsidR="00377A61" w:rsidRDefault="005472B2" w:rsidP="00377A61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8"/>
          <w:szCs w:val="28"/>
        </w:rPr>
        <w:sectPr w:rsidR="00377A61" w:rsidSect="003C7E2F">
          <w:type w:val="continuous"/>
          <w:pgSz w:w="11909" w:h="16834" w:code="9"/>
          <w:pgMar w:top="851" w:right="427" w:bottom="142" w:left="720" w:header="432" w:footer="288" w:gutter="0"/>
          <w:cols w:space="720"/>
        </w:sectPr>
      </w:pPr>
      <w:r>
        <w:rPr>
          <w:rFonts w:ascii="TH SarabunPSK" w:hAnsi="TH SarabunPSK" w:cs="TH SarabunPSK"/>
          <w:i/>
          <w:i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C75FFB" wp14:editId="77F2DEAC">
                <wp:simplePos x="0" y="0"/>
                <wp:positionH relativeFrom="column">
                  <wp:posOffset>5924550</wp:posOffset>
                </wp:positionH>
                <wp:positionV relativeFrom="paragraph">
                  <wp:posOffset>2210131</wp:posOffset>
                </wp:positionV>
                <wp:extent cx="0" cy="175260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455192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6.5pt,174.05pt" to="466.5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" strokecolor="black [3040]"/>
            </w:pict>
          </mc:Fallback>
        </mc:AlternateContent>
      </w:r>
    </w:p>
    <w:p w14:paraId="2899C6C9" w14:textId="77777777" w:rsidR="009579CC" w:rsidRDefault="009579CC" w:rsidP="009579CC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F987233" w14:textId="2BA308EA" w:rsidR="009579CC" w:rsidRDefault="009579CC" w:rsidP="009579CC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58022B">
        <w:rPr>
          <w:rFonts w:ascii="TH Sarabun New" w:hAnsi="TH Sarabun New" w:cs="TH Sarabun New"/>
          <w:b/>
          <w:bCs/>
          <w:sz w:val="36"/>
          <w:szCs w:val="36"/>
          <w:cs/>
        </w:rPr>
        <w:t>แบบรับรองจริยธรรมและจรรยาบรรณทางวิชาการ</w:t>
      </w:r>
    </w:p>
    <w:p w14:paraId="5661DA21" w14:textId="77777777" w:rsidR="009579CC" w:rsidRPr="0058022B" w:rsidRDefault="009579CC" w:rsidP="009579CC">
      <w:pPr>
        <w:spacing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2FA0865" w14:textId="1F9AB3EF" w:rsidR="009579CC" w:rsidRPr="0058022B" w:rsidRDefault="009579CC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8022B">
        <w:rPr>
          <w:rFonts w:ascii="TH Sarabun New" w:hAnsi="TH Sarabun New" w:cs="TH Sarabun New"/>
          <w:sz w:val="32"/>
          <w:szCs w:val="32"/>
          <w:cs/>
        </w:rPr>
        <w:t>ตามประกาศคณะพาณิชยศาสตร์และการบัญชี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022B">
        <w:rPr>
          <w:rFonts w:ascii="TH Sarabun New" w:hAnsi="TH Sarabun New" w:cs="TH Sarabun New"/>
          <w:sz w:val="32"/>
          <w:szCs w:val="32"/>
          <w:cs/>
        </w:rPr>
        <w:t>เรื่อง เกณฑ์และอัตราการจ่ายเงินสนับสนุนการวิจัยเชิงวิชาการ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022B">
        <w:rPr>
          <w:rFonts w:ascii="TH Sarabun New" w:hAnsi="TH Sarabun New" w:cs="TH Sarabun New"/>
          <w:sz w:val="32"/>
          <w:szCs w:val="32"/>
          <w:cs/>
        </w:rPr>
        <w:t>คณะพาณิชยศาสตร์และการบัญชี พ.ศ. 256</w:t>
      </w:r>
      <w:r w:rsidR="00BD2E25">
        <w:rPr>
          <w:rFonts w:ascii="TH Sarabun New" w:hAnsi="TH Sarabun New" w:cs="TH Sarabun New" w:hint="cs"/>
          <w:sz w:val="32"/>
          <w:szCs w:val="32"/>
          <w:cs/>
        </w:rPr>
        <w:t>6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022B">
        <w:rPr>
          <w:rFonts w:ascii="TH Sarabun New" w:hAnsi="TH Sarabun New" w:cs="TH Sarabun New"/>
          <w:sz w:val="32"/>
          <w:szCs w:val="32"/>
          <w:cs/>
        </w:rPr>
        <w:t>กำหนดให้ผู้</w:t>
      </w:r>
      <w:r>
        <w:rPr>
          <w:rFonts w:ascii="TH Sarabun New" w:hAnsi="TH Sarabun New" w:cs="TH Sarabun New" w:hint="cs"/>
          <w:sz w:val="32"/>
          <w:szCs w:val="32"/>
          <w:cs/>
        </w:rPr>
        <w:t>เสนอขอรับการสนับสนุน</w:t>
      </w:r>
      <w:r w:rsidRPr="0058022B">
        <w:rPr>
          <w:rFonts w:ascii="TH Sarabun New" w:hAnsi="TH Sarabun New" w:cs="TH Sarabun New"/>
          <w:sz w:val="32"/>
          <w:szCs w:val="32"/>
          <w:cs/>
        </w:rPr>
        <w:t xml:space="preserve"> ต้องคำนึงถึงจริยธรรมและจรรยาบรรณทางวิชาการ ดังนี้</w:t>
      </w:r>
    </w:p>
    <w:p w14:paraId="4D20CD74" w14:textId="77777777" w:rsidR="009579CC" w:rsidRPr="0058022B" w:rsidRDefault="009579CC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1.</w:t>
      </w:r>
      <w:r w:rsidRPr="0058022B">
        <w:rPr>
          <w:rFonts w:ascii="TH Sarabun New" w:hAnsi="TH Sarabun New" w:cs="TH Sarabun New"/>
          <w:sz w:val="32"/>
          <w:szCs w:val="32"/>
          <w:cs/>
        </w:rPr>
        <w:t xml:space="preserve"> ต้องมีความซื่อสัตย์ทางวิชาการ ไม่นำผลงานของผู้อื่นมาเป็นผลงานของตนและไม่ลอกเลียนผลงานของผู้อื่น รวมทั้งไม่นำผลงานของตนเองในเรื่องเดียวกันไปเผยแพร์ในวารสารวิชาการมากกว่าหนึ่งฉบับ ในลักษณะที่จะทำให้เข้าใจผิดว่าเป็นผลงานใหม่</w:t>
      </w:r>
    </w:p>
    <w:p w14:paraId="7E76AEE9" w14:textId="77777777" w:rsidR="009579CC" w:rsidRPr="0058022B" w:rsidRDefault="009579CC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8022B">
        <w:rPr>
          <w:rFonts w:ascii="TH Sarabun New" w:hAnsi="TH Sarabun New" w:cs="TH Sarabun New"/>
          <w:sz w:val="32"/>
          <w:szCs w:val="32"/>
          <w:cs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ต้องมีความซื่อสัตย์ในการรายงานสัดส่วนการมีส่วนร่วมในการทำวิจัย โดยไม่บิดเบือนหรือแก้ไขเพื่อผลประโยชน์ส่วนตน และการรายงานสัดส่วนต้องเป็นไปตามหลักปฏิบัติสากล </w:t>
      </w:r>
    </w:p>
    <w:p w14:paraId="2A211456" w14:textId="539EAB35" w:rsidR="009579CC" w:rsidRDefault="009579CC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</w:t>
      </w:r>
      <w:r w:rsidRPr="0058022B">
        <w:rPr>
          <w:rFonts w:ascii="TH Sarabun New" w:hAnsi="TH Sarabun New" w:cs="TH Sarabun New"/>
          <w:sz w:val="32"/>
          <w:szCs w:val="32"/>
          <w:cs/>
        </w:rPr>
        <w:t>. ผลงานทางวิชาการต้องได้มาจากการศึกษาโดยใช้หลักวิชาการเป็นเกณฑ์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8022B">
        <w:rPr>
          <w:rFonts w:ascii="TH Sarabun New" w:hAnsi="TH Sarabun New" w:cs="TH Sarabun New"/>
          <w:sz w:val="32"/>
          <w:szCs w:val="32"/>
          <w:cs/>
        </w:rPr>
        <w:t>ไม่มีอคติมาเกี่ยวข้อง และเสนอผลงานตามความเป็นจริง ไม่จงใจเบี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58022B">
        <w:rPr>
          <w:rFonts w:ascii="TH Sarabun New" w:hAnsi="TH Sarabun New" w:cs="TH Sarabun New"/>
          <w:sz w:val="32"/>
          <w:szCs w:val="32"/>
          <w:cs/>
        </w:rPr>
        <w:t>ยงเบนผลการวิจัย</w:t>
      </w:r>
      <w:r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58022B">
        <w:rPr>
          <w:rFonts w:ascii="TH Sarabun New" w:hAnsi="TH Sarabun New" w:cs="TH Sarabun New"/>
          <w:sz w:val="32"/>
          <w:szCs w:val="32"/>
          <w:cs/>
        </w:rPr>
        <w:t>หวังผลประโยชน์ส่วนตัว หรือต้องการสร้างความเสียหายแก่ผู้อื่น</w:t>
      </w:r>
    </w:p>
    <w:p w14:paraId="091AE1C8" w14:textId="25F636F1" w:rsidR="005272BA" w:rsidRPr="005272BA" w:rsidRDefault="005272BA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272BA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5272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ผลงานวิจัย</w:t>
      </w:r>
      <w:r w:rsidR="00897D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ที่ขอรับการสนับสนุนจากฝ่ายวิจัย คณะฯ </w:t>
      </w:r>
      <w:r w:rsidRPr="005272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ต้องไม่ได้รับทุนสนับสนุน</w:t>
      </w:r>
      <w:r w:rsidR="00897D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จากแหล่งทุนสนับสนุนการทำวิจัย</w:t>
      </w:r>
      <w:r w:rsidRPr="005272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ใดๆ ทั้งสิ้น</w:t>
      </w:r>
      <w:r w:rsidR="00897D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เว้นแต่กำหนดเป็นอย่างอื่น</w:t>
      </w:r>
      <w:r w:rsidRPr="005272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97DF9" w:rsidRPr="00897DF9">
        <w:rPr>
          <w:rFonts w:ascii="TH Sarabun New" w:hAnsi="TH Sarabun New" w:cs="TH Sarabun New"/>
          <w:sz w:val="32"/>
          <w:szCs w:val="32"/>
          <w:cs/>
        </w:rPr>
        <w:t>ตามประกาศคณะพาณิชยศาสตร์และการบัญชี</w:t>
      </w:r>
      <w:r w:rsidR="00897DF9" w:rsidRPr="00897D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97DF9" w:rsidRPr="00897DF9">
        <w:rPr>
          <w:rFonts w:ascii="TH Sarabun New" w:hAnsi="TH Sarabun New" w:cs="TH Sarabun New"/>
          <w:sz w:val="32"/>
          <w:szCs w:val="32"/>
          <w:cs/>
        </w:rPr>
        <w:t>เรื่อง เกณฑ์และอัตราการจ่ายเงินสนับสนุนการวิจัยเชิงวิชาการ</w:t>
      </w:r>
    </w:p>
    <w:p w14:paraId="5215EC1A" w14:textId="7C2C12E3" w:rsidR="009579CC" w:rsidRDefault="009579CC" w:rsidP="009579CC">
      <w:pPr>
        <w:spacing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ข้าพเจ้าขอรับรองว่า ข้าพเจ้าได้ประพฤติและปฏิบัติตามหลักจริยธรรมและจรรยาบรรณทางวิชาการที่กำหนดไว้ข้างต้น </w:t>
      </w:r>
      <w:r>
        <w:rPr>
          <w:rFonts w:ascii="TH Sarabun New" w:hAnsi="TH Sarabun New" w:cs="TH Sarabun New"/>
          <w:sz w:val="32"/>
          <w:szCs w:val="32"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</w:rPr>
        <w:t>ประการ และข้าพเจ้าได้รับทราบผลของการละเมิดจริยธรรมและจรรยาบรรณทางวิชาการดังกล่าว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หากเกิดข้อสงสัยเกิดขึ้น </w:t>
      </w:r>
      <w:r w:rsidRPr="005272BA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ข้าพเจ้ายินยอมรับการสอบสวน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หากมีข้อบ่งชี้ที่แสดงให้เห็นถึงข้อบกพร่องตามหลักจริยธรรมและจรรยาบรรณทางวิชาการข้างต้นแล้วนั้น</w:t>
      </w:r>
      <w:r w:rsidR="005272BA">
        <w:rPr>
          <w:rFonts w:ascii="TH Sarabun New" w:hAnsi="TH Sarabun New" w:cs="TH Sarabun New" w:hint="cs"/>
          <w:sz w:val="32"/>
          <w:szCs w:val="32"/>
          <w:cs/>
        </w:rPr>
        <w:t xml:space="preserve"> เช่น </w:t>
      </w:r>
      <w:r w:rsidR="005272BA" w:rsidRPr="005272BA">
        <w:rPr>
          <w:rFonts w:ascii="TH Sarabun New" w:hAnsi="TH Sarabun New" w:cs="TH Sarabun New" w:hint="cs"/>
          <w:sz w:val="32"/>
          <w:szCs w:val="32"/>
          <w:cs/>
        </w:rPr>
        <w:t>ในกรณีที่ตรวจสอบได้ว่ามีการรับทุนสนับสนุนอื่นใด และมีการขอ</w:t>
      </w:r>
      <w:r w:rsidR="005272BA" w:rsidRPr="005272BA">
        <w:rPr>
          <w:rFonts w:ascii="TH Sarabun New" w:hAnsi="TH Sarabun New" w:cs="TH Sarabun New"/>
          <w:sz w:val="32"/>
          <w:szCs w:val="32"/>
          <w:cs/>
        </w:rPr>
        <w:t>ขอรับการสนับสนุนการวิจัยเชิงวิชาการ</w:t>
      </w:r>
      <w:r w:rsidR="005272BA" w:rsidRPr="005272BA">
        <w:rPr>
          <w:rFonts w:ascii="TH Sarabun New" w:hAnsi="TH Sarabun New" w:cs="TH Sarabun New" w:hint="cs"/>
          <w:sz w:val="32"/>
          <w:szCs w:val="32"/>
          <w:cs/>
        </w:rPr>
        <w:t>ของคณะฯ</w:t>
      </w:r>
      <w:r w:rsidR="005272B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272BA" w:rsidRPr="00897D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ข้าพเจ้ายินดีชำระเงินสนับสนุนที่ได้รับจากฝ่ายวิจัยคณะฯ ทั้งหมด พร้อมดอกเบี้ยอัตราร้อย </w:t>
      </w:r>
      <w:r w:rsidR="005272BA" w:rsidRPr="00897DF9">
        <w:rPr>
          <w:rFonts w:ascii="TH Sarabun New" w:hAnsi="TH Sarabun New" w:cs="TH Sarabun New"/>
          <w:b/>
          <w:bCs/>
          <w:sz w:val="32"/>
          <w:szCs w:val="32"/>
          <w:u w:val="single"/>
        </w:rPr>
        <w:t>7.5</w:t>
      </w:r>
      <w:r w:rsidR="005272BA" w:rsidRPr="00897DF9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ต่อปี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โดยไม่มีเงื่อนไข</w:t>
      </w:r>
    </w:p>
    <w:p w14:paraId="2E0F7883" w14:textId="77777777" w:rsidR="009579CC" w:rsidRDefault="009579CC" w:rsidP="009579CC">
      <w:pPr>
        <w:spacing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228F15FB" w14:textId="2E6BD554" w:rsidR="009579CC" w:rsidRDefault="009579CC" w:rsidP="009579CC">
      <w:pPr>
        <w:spacing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79E3B5DA" w14:textId="77777777" w:rsidR="009579CC" w:rsidRDefault="009579CC" w:rsidP="009579CC">
      <w:pPr>
        <w:spacing w:line="240" w:lineRule="auto"/>
        <w:ind w:left="720" w:firstLine="720"/>
        <w:jc w:val="center"/>
        <w:rPr>
          <w:rFonts w:ascii="TH Sarabun New" w:hAnsi="TH Sarabun New" w:cs="TH Sarabun New"/>
          <w:sz w:val="32"/>
          <w:szCs w:val="32"/>
        </w:rPr>
      </w:pPr>
    </w:p>
    <w:p w14:paraId="664AF03C" w14:textId="77777777" w:rsidR="009579CC" w:rsidRDefault="009579CC" w:rsidP="009579CC">
      <w:pPr>
        <w:spacing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(ลงชื่อ)........................................................................</w:t>
      </w:r>
    </w:p>
    <w:p w14:paraId="63EF1486" w14:textId="77777777" w:rsidR="009579CC" w:rsidRDefault="009579CC" w:rsidP="009579CC">
      <w:pPr>
        <w:spacing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(.........................................................................)</w:t>
      </w:r>
    </w:p>
    <w:p w14:paraId="65F333A4" w14:textId="77777777" w:rsidR="009579CC" w:rsidRPr="0058022B" w:rsidRDefault="009579CC" w:rsidP="009579CC">
      <w:pPr>
        <w:spacing w:line="240" w:lineRule="auto"/>
        <w:ind w:left="1440" w:firstLine="72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วันที่.................เดือน.......................................พ.ศ........................</w:t>
      </w:r>
    </w:p>
    <w:p w14:paraId="2FD107EB" w14:textId="77777777" w:rsidR="00EF0BFF" w:rsidRDefault="00EF0BFF" w:rsidP="002E77F5">
      <w:pPr>
        <w:tabs>
          <w:tab w:val="center" w:pos="5940"/>
        </w:tabs>
        <w:spacing w:line="240" w:lineRule="auto"/>
        <w:rPr>
          <w:rFonts w:ascii="TH SarabunPSK" w:hAnsi="TH SarabunPSK" w:cs="TH SarabunPSK"/>
          <w:sz w:val="28"/>
          <w:szCs w:val="28"/>
        </w:rPr>
      </w:pPr>
    </w:p>
    <w:sectPr w:rsidR="00EF0BFF" w:rsidSect="008F12AC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BA604" w14:textId="77777777" w:rsidR="00282CEF" w:rsidRDefault="00282CEF">
      <w:r>
        <w:separator/>
      </w:r>
    </w:p>
  </w:endnote>
  <w:endnote w:type="continuationSeparator" w:id="0">
    <w:p w14:paraId="040B45BB" w14:textId="77777777" w:rsidR="00282CEF" w:rsidRDefault="00282CEF">
      <w:r>
        <w:continuationSeparator/>
      </w:r>
    </w:p>
  </w:endnote>
  <w:endnote w:type="continuationNotice" w:id="1">
    <w:p w14:paraId="7E336F4C" w14:textId="77777777" w:rsidR="00282CEF" w:rsidRDefault="00282C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39ADF" w14:textId="2AD24A82" w:rsidR="002A4BD3" w:rsidRPr="00D83DC8" w:rsidRDefault="002A4BD3" w:rsidP="00120397">
    <w:pPr>
      <w:pStyle w:val="Footer"/>
      <w:rPr>
        <w:color w:val="999999"/>
        <w:sz w:val="20"/>
      </w:rPr>
    </w:pPr>
    <w:r w:rsidRPr="00D83DC8">
      <w:rPr>
        <w:color w:val="999999"/>
        <w:sz w:val="20"/>
      </w:rPr>
      <w:fldChar w:fldCharType="begin"/>
    </w:r>
    <w:r w:rsidRPr="00D83DC8">
      <w:rPr>
        <w:color w:val="999999"/>
        <w:sz w:val="20"/>
      </w:rPr>
      <w:instrText xml:space="preserve"> FILENAME \p \* MERGEFORMAT </w:instrText>
    </w:r>
    <w:r w:rsidRPr="00D83DC8">
      <w:rPr>
        <w:color w:val="999999"/>
        <w:sz w:val="20"/>
      </w:rPr>
      <w:fldChar w:fldCharType="separate"/>
    </w:r>
    <w:r w:rsidR="008926E5">
      <w:rPr>
        <w:color w:val="999999"/>
        <w:sz w:val="20"/>
      </w:rPr>
      <w:t>https://accchula-my.sharepoint.com/personal/research_acc_chula_ac_th/Documents/ResearchDiv/</w:t>
    </w:r>
    <w:r w:rsidR="008926E5">
      <w:rPr>
        <w:color w:val="999999"/>
        <w:sz w:val="20"/>
        <w:cs/>
      </w:rPr>
      <w:t>ประกาศฯ ของฝ่ายวิจัย/ประกาศ งานวิจัยเชิงวิชาการ(</w:t>
    </w:r>
    <w:r w:rsidR="008926E5">
      <w:rPr>
        <w:color w:val="999999"/>
        <w:sz w:val="20"/>
      </w:rPr>
      <w:t>300,000)/</w:t>
    </w:r>
    <w:r w:rsidR="008926E5">
      <w:rPr>
        <w:color w:val="999999"/>
        <w:sz w:val="20"/>
        <w:cs/>
      </w:rPr>
      <w:t>ใบสมัคร/ใบสมัครขอรับการสนับสนุนการวิจัยเชิงวิชาการ</w:t>
    </w:r>
    <w:r w:rsidR="008926E5">
      <w:rPr>
        <w:color w:val="999999"/>
        <w:sz w:val="20"/>
      </w:rPr>
      <w:t>2566-2_OUT.docx</w:t>
    </w:r>
    <w:r w:rsidRPr="00D83DC8">
      <w:rPr>
        <w:color w:val="999999"/>
        <w:sz w:val="20"/>
      </w:rPr>
      <w:fldChar w:fldCharType="end"/>
    </w:r>
    <w:r w:rsidR="00AC50D5">
      <w:rPr>
        <w:color w:val="999999"/>
        <w:sz w:val="20"/>
      </w:rPr>
      <w:t xml:space="preserve"> Last updated </w:t>
    </w:r>
    <w:r w:rsidR="00F26D48">
      <w:rPr>
        <w:color w:val="999999"/>
        <w:sz w:val="20"/>
      </w:rPr>
      <w:t>8</w:t>
    </w:r>
    <w:r w:rsidR="000F6EE6">
      <w:rPr>
        <w:color w:val="999999"/>
        <w:sz w:val="20"/>
      </w:rPr>
      <w:t>/8/201</w:t>
    </w:r>
    <w:r w:rsidR="00F26D48">
      <w:rPr>
        <w:color w:val="999999"/>
        <w:sz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D9DBD" w14:textId="77777777" w:rsidR="00282CEF" w:rsidRDefault="00282CEF">
      <w:r>
        <w:separator/>
      </w:r>
    </w:p>
  </w:footnote>
  <w:footnote w:type="continuationSeparator" w:id="0">
    <w:p w14:paraId="62292731" w14:textId="77777777" w:rsidR="00282CEF" w:rsidRDefault="00282CEF">
      <w:r>
        <w:continuationSeparator/>
      </w:r>
    </w:p>
  </w:footnote>
  <w:footnote w:type="continuationNotice" w:id="1">
    <w:p w14:paraId="01232B7E" w14:textId="77777777" w:rsidR="00282CEF" w:rsidRDefault="00282C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E91EC" w14:textId="5C46C039" w:rsidR="00867306" w:rsidRDefault="00AE4754" w:rsidP="00AE4754">
    <w:pPr>
      <w:pStyle w:val="Header"/>
    </w:pPr>
    <w:r>
      <w:rPr>
        <w:rFonts w:hint="cs"/>
        <w:cs/>
      </w:rPr>
      <w:t>ฝ่ายวิจัย คณะพาณิชยศาสตร์และการบัญชี จุฬาฯ</w:t>
    </w:r>
    <w:r>
      <w:rPr>
        <w:cs/>
      </w:rPr>
      <w:tab/>
    </w:r>
    <w:r w:rsidR="00377A61">
      <w:rPr>
        <w:rFonts w:hint="cs"/>
        <w:cs/>
      </w:rPr>
      <w:t xml:space="preserve"> </w:t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 w:rsidR="00377A61">
      <w:rPr>
        <w:cs/>
      </w:rPr>
      <w:tab/>
    </w:r>
    <w:r w:rsidR="00377A61">
      <w:rPr>
        <w:rFonts w:hint="cs"/>
        <w:cs/>
      </w:rPr>
      <w:t xml:space="preserve">                                       </w:t>
    </w:r>
    <w:r w:rsidR="00867306">
      <w:rPr>
        <w:rFonts w:hint="cs"/>
        <w:cs/>
      </w:rPr>
      <w:t xml:space="preserve">หน้า </w:t>
    </w:r>
    <w:sdt>
      <w:sdtPr>
        <w:id w:val="-201197993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67306">
          <w:fldChar w:fldCharType="begin"/>
        </w:r>
        <w:r w:rsidR="00867306">
          <w:instrText xml:space="preserve"> PAGE   \* MERGEFORMAT </w:instrText>
        </w:r>
        <w:r w:rsidR="00867306">
          <w:fldChar w:fldCharType="separate"/>
        </w:r>
        <w:r w:rsidR="00F6448B">
          <w:rPr>
            <w:noProof/>
          </w:rPr>
          <w:t>2</w:t>
        </w:r>
        <w:r w:rsidR="00867306">
          <w:rPr>
            <w:noProof/>
          </w:rPr>
          <w:fldChar w:fldCharType="end"/>
        </w:r>
      </w:sdtContent>
    </w:sdt>
  </w:p>
  <w:p w14:paraId="6707F585" w14:textId="46842B51" w:rsidR="002A4BD3" w:rsidRPr="007E4E31" w:rsidRDefault="002A4BD3" w:rsidP="003C2FB9">
    <w:pPr>
      <w:pStyle w:val="Header"/>
      <w:tabs>
        <w:tab w:val="right" w:pos="107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AFFAB" w14:textId="6909EE6E" w:rsidR="00D42098" w:rsidRDefault="00D42098" w:rsidP="00AE4754">
    <w:pPr>
      <w:pStyle w:val="Header"/>
    </w:pPr>
    <w:r>
      <w:rPr>
        <w:rFonts w:hint="cs"/>
        <w:cs/>
      </w:rPr>
      <w:t>ฝ่ายวิจัย คณะพาณิชยศาสตร์และการบัญชี จุฬาฯ</w:t>
    </w:r>
    <w:r>
      <w:rPr>
        <w:cs/>
      </w:rPr>
      <w:tab/>
    </w:r>
    <w:r>
      <w:rPr>
        <w:rFonts w:hint="cs"/>
        <w:cs/>
      </w:rPr>
      <w:t xml:space="preserve"> </w:t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 xml:space="preserve">                        หน้า </w:t>
    </w:r>
    <w:sdt>
      <w:sdtPr>
        <w:id w:val="-17121769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200C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08F29ED" w14:textId="77777777" w:rsidR="00D42098" w:rsidRPr="007E4E31" w:rsidRDefault="00D42098" w:rsidP="003C2FB9">
    <w:pPr>
      <w:pStyle w:val="Header"/>
      <w:tabs>
        <w:tab w:val="right" w:pos="107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6D23"/>
    <w:multiLevelType w:val="hybridMultilevel"/>
    <w:tmpl w:val="A9465046"/>
    <w:lvl w:ilvl="0" w:tplc="3968C81E">
      <w:start w:val="1"/>
      <w:numFmt w:val="bullet"/>
      <w:pStyle w:val="tableBullet1"/>
      <w:lvlText w:val=""/>
      <w:lvlJc w:val="left"/>
      <w:pPr>
        <w:tabs>
          <w:tab w:val="num" w:pos="288"/>
        </w:tabs>
        <w:ind w:left="360" w:hanging="288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4E1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A0B53"/>
    <w:multiLevelType w:val="hybridMultilevel"/>
    <w:tmpl w:val="79149434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72EF9A">
      <w:start w:val="1"/>
      <w:numFmt w:val="bullet"/>
      <w:pStyle w:val="Bullet3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16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3BBC"/>
    <w:multiLevelType w:val="multilevel"/>
    <w:tmpl w:val="25D83A8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A3878"/>
    <w:multiLevelType w:val="multilevel"/>
    <w:tmpl w:val="08341F2A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2154"/>
    <w:multiLevelType w:val="hybridMultilevel"/>
    <w:tmpl w:val="FAE8264A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C3E618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94EC6"/>
    <w:multiLevelType w:val="hybridMultilevel"/>
    <w:tmpl w:val="279A9AA8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A3A6849A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50D29"/>
    <w:multiLevelType w:val="hybridMultilevel"/>
    <w:tmpl w:val="03201F06"/>
    <w:lvl w:ilvl="0" w:tplc="84423E50">
      <w:start w:val="1"/>
      <w:numFmt w:val="bullet"/>
      <w:pStyle w:val="tableBullet2"/>
      <w:lvlText w:val="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sz w:val="18"/>
        <w:szCs w:val="20"/>
      </w:rPr>
    </w:lvl>
    <w:lvl w:ilvl="1" w:tplc="44E6918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A029A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54C3A"/>
    <w:multiLevelType w:val="hybridMultilevel"/>
    <w:tmpl w:val="F20A29A8"/>
    <w:lvl w:ilvl="0" w:tplc="9720136E">
      <w:start w:val="1"/>
      <w:numFmt w:val="bullet"/>
      <w:lvlText w:val="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DA7710">
      <w:start w:val="1"/>
      <w:numFmt w:val="bullet"/>
      <w:pStyle w:val="Bullet5"/>
      <w:lvlText w:val="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0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004BA"/>
    <w:multiLevelType w:val="hybridMultilevel"/>
    <w:tmpl w:val="AD4EF88A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28AC438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46425"/>
    <w:multiLevelType w:val="multilevel"/>
    <w:tmpl w:val="83CCC80C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E7A15"/>
    <w:multiLevelType w:val="hybridMultilevel"/>
    <w:tmpl w:val="D924D744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858E2AC">
      <w:start w:val="1"/>
      <w:numFmt w:val="bullet"/>
      <w:lvlText w:val="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854FD"/>
    <w:multiLevelType w:val="hybridMultilevel"/>
    <w:tmpl w:val="D1B0E34E"/>
    <w:lvl w:ilvl="0" w:tplc="46F6D95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68B20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C6C7F88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F6502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E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2F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0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E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48F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42B2A"/>
    <w:multiLevelType w:val="multilevel"/>
    <w:tmpl w:val="B66015A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87993"/>
    <w:multiLevelType w:val="multilevel"/>
    <w:tmpl w:val="4E7EBE62"/>
    <w:lvl w:ilvl="0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F008C"/>
    <w:multiLevelType w:val="multilevel"/>
    <w:tmpl w:val="3454D234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16"/>
        <w:szCs w:val="20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23855"/>
    <w:multiLevelType w:val="hybridMultilevel"/>
    <w:tmpl w:val="61F8F46E"/>
    <w:lvl w:ilvl="0" w:tplc="8FEE26C6">
      <w:start w:val="1"/>
      <w:numFmt w:val="bullet"/>
      <w:lvlText w:val="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7C90B4">
      <w:start w:val="1"/>
      <w:numFmt w:val="bullet"/>
      <w:pStyle w:val="Bullet6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029C7"/>
    <w:multiLevelType w:val="hybridMultilevel"/>
    <w:tmpl w:val="5E72BA14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9AD6878A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16"/>
        <w:szCs w:val="20"/>
      </w:rPr>
    </w:lvl>
    <w:lvl w:ilvl="3" w:tplc="0409000F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9022F"/>
    <w:multiLevelType w:val="hybridMultilevel"/>
    <w:tmpl w:val="9AF0967E"/>
    <w:lvl w:ilvl="0" w:tplc="E32A87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 w:tplc="ED5807E6">
      <w:start w:val="1"/>
      <w:numFmt w:val="bullet"/>
      <w:pStyle w:val="Bullet1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8D2E29"/>
    <w:multiLevelType w:val="hybridMultilevel"/>
    <w:tmpl w:val="4AA28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511FA"/>
    <w:multiLevelType w:val="hybridMultilevel"/>
    <w:tmpl w:val="3EDA8BC6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01520CC4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16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3E6CBB"/>
    <w:multiLevelType w:val="multilevel"/>
    <w:tmpl w:val="AE568532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94491"/>
    <w:multiLevelType w:val="multilevel"/>
    <w:tmpl w:val="520018AE"/>
    <w:lvl w:ilvl="0">
      <w:start w:val="1"/>
      <w:numFmt w:val="bullet"/>
      <w:lvlText w:val="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7A4109"/>
    <w:multiLevelType w:val="hybridMultilevel"/>
    <w:tmpl w:val="CF30F790"/>
    <w:lvl w:ilvl="0" w:tplc="45E843F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9001B">
      <w:start w:val="1"/>
      <w:numFmt w:val="bullet"/>
      <w:lvlText w:val="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EDD6C772">
      <w:start w:val="1"/>
      <w:numFmt w:val="bullet"/>
      <w:pStyle w:val="Bullet4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910F88"/>
    <w:multiLevelType w:val="hybridMultilevel"/>
    <w:tmpl w:val="0AA0DED8"/>
    <w:lvl w:ilvl="0" w:tplc="B8807FAA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20CC6"/>
    <w:multiLevelType w:val="hybridMultilevel"/>
    <w:tmpl w:val="19508424"/>
    <w:lvl w:ilvl="0" w:tplc="9720136E">
      <w:start w:val="1"/>
      <w:numFmt w:val="bullet"/>
      <w:lvlText w:val="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0C42A">
      <w:start w:val="1"/>
      <w:numFmt w:val="bullet"/>
      <w:lvlText w:val="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16"/>
        <w:szCs w:val="20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E6AEE"/>
    <w:multiLevelType w:val="multilevel"/>
    <w:tmpl w:val="38429EA4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AE480E"/>
    <w:multiLevelType w:val="hybridMultilevel"/>
    <w:tmpl w:val="EBB2B0E0"/>
    <w:lvl w:ilvl="0" w:tplc="46F6D95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plc="F7E246CA">
      <w:start w:val="1"/>
      <w:numFmt w:val="bullet"/>
      <w:pStyle w:val="Bullet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FC6C7F88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bCs w:val="0"/>
        <w:i w:val="0"/>
        <w:iCs w:val="0"/>
        <w:sz w:val="20"/>
        <w:szCs w:val="20"/>
      </w:rPr>
    </w:lvl>
    <w:lvl w:ilvl="3" w:tplc="F6502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38EF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02F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2405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E2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448F5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C13AA"/>
    <w:multiLevelType w:val="hybridMultilevel"/>
    <w:tmpl w:val="C7489146"/>
    <w:lvl w:ilvl="0" w:tplc="E32A873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1" w:tplc="40CAF09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bCs w:val="0"/>
        <w:i w:val="0"/>
        <w:iCs w:val="0"/>
        <w:color w:val="auto"/>
        <w:sz w:val="24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627930">
    <w:abstractNumId w:val="0"/>
  </w:num>
  <w:num w:numId="2" w16cid:durableId="2001764276">
    <w:abstractNumId w:val="6"/>
  </w:num>
  <w:num w:numId="3" w16cid:durableId="110323363">
    <w:abstractNumId w:val="27"/>
  </w:num>
  <w:num w:numId="4" w16cid:durableId="1697345582">
    <w:abstractNumId w:val="11"/>
  </w:num>
  <w:num w:numId="5" w16cid:durableId="298149851">
    <w:abstractNumId w:val="15"/>
  </w:num>
  <w:num w:numId="6" w16cid:durableId="2050299825">
    <w:abstractNumId w:val="24"/>
  </w:num>
  <w:num w:numId="7" w16cid:durableId="816075083">
    <w:abstractNumId w:val="19"/>
  </w:num>
  <w:num w:numId="8" w16cid:durableId="2034960675">
    <w:abstractNumId w:val="16"/>
  </w:num>
  <w:num w:numId="9" w16cid:durableId="1387609234">
    <w:abstractNumId w:val="13"/>
  </w:num>
  <w:num w:numId="10" w16cid:durableId="1881361570">
    <w:abstractNumId w:val="17"/>
  </w:num>
  <w:num w:numId="11" w16cid:durableId="1966227267">
    <w:abstractNumId w:val="25"/>
  </w:num>
  <w:num w:numId="12" w16cid:durableId="2083138282">
    <w:abstractNumId w:val="26"/>
  </w:num>
  <w:num w:numId="13" w16cid:durableId="896479462">
    <w:abstractNumId w:val="14"/>
  </w:num>
  <w:num w:numId="14" w16cid:durableId="1221400661">
    <w:abstractNumId w:val="5"/>
  </w:num>
  <w:num w:numId="15" w16cid:durableId="1431777852">
    <w:abstractNumId w:val="20"/>
  </w:num>
  <w:num w:numId="16" w16cid:durableId="1235969806">
    <w:abstractNumId w:val="4"/>
  </w:num>
  <w:num w:numId="17" w16cid:durableId="408425506">
    <w:abstractNumId w:val="2"/>
  </w:num>
  <w:num w:numId="18" w16cid:durableId="116410076">
    <w:abstractNumId w:val="22"/>
  </w:num>
  <w:num w:numId="19" w16cid:durableId="888033121">
    <w:abstractNumId w:val="21"/>
  </w:num>
  <w:num w:numId="20" w16cid:durableId="1415973506">
    <w:abstractNumId w:val="7"/>
  </w:num>
  <w:num w:numId="21" w16cid:durableId="1587962713">
    <w:abstractNumId w:val="12"/>
  </w:num>
  <w:num w:numId="22" w16cid:durableId="386497537">
    <w:abstractNumId w:val="10"/>
  </w:num>
  <w:num w:numId="23" w16cid:durableId="246622005">
    <w:abstractNumId w:val="9"/>
  </w:num>
  <w:num w:numId="24" w16cid:durableId="1165433190">
    <w:abstractNumId w:val="8"/>
  </w:num>
  <w:num w:numId="25" w16cid:durableId="77220045">
    <w:abstractNumId w:val="3"/>
  </w:num>
  <w:num w:numId="26" w16cid:durableId="47723789">
    <w:abstractNumId w:val="1"/>
  </w:num>
  <w:num w:numId="27" w16cid:durableId="1532105282">
    <w:abstractNumId w:val="23"/>
  </w:num>
  <w:num w:numId="28" w16cid:durableId="85592126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232"/>
    <w:rsid w:val="0001081F"/>
    <w:rsid w:val="000116D3"/>
    <w:rsid w:val="00022F03"/>
    <w:rsid w:val="00023F2B"/>
    <w:rsid w:val="00026E6D"/>
    <w:rsid w:val="0004079B"/>
    <w:rsid w:val="00043A83"/>
    <w:rsid w:val="000549FD"/>
    <w:rsid w:val="00055008"/>
    <w:rsid w:val="00056BEE"/>
    <w:rsid w:val="00060CF9"/>
    <w:rsid w:val="00061182"/>
    <w:rsid w:val="000642EA"/>
    <w:rsid w:val="000708CF"/>
    <w:rsid w:val="000715D9"/>
    <w:rsid w:val="00077C59"/>
    <w:rsid w:val="00087422"/>
    <w:rsid w:val="00090F22"/>
    <w:rsid w:val="00091529"/>
    <w:rsid w:val="00093ECC"/>
    <w:rsid w:val="00094396"/>
    <w:rsid w:val="00095E90"/>
    <w:rsid w:val="000A10C5"/>
    <w:rsid w:val="000A61FB"/>
    <w:rsid w:val="000B1DF0"/>
    <w:rsid w:val="000B3D58"/>
    <w:rsid w:val="000C4AB2"/>
    <w:rsid w:val="000E5219"/>
    <w:rsid w:val="000F3242"/>
    <w:rsid w:val="000F3292"/>
    <w:rsid w:val="000F6EE6"/>
    <w:rsid w:val="00106D23"/>
    <w:rsid w:val="00115CD6"/>
    <w:rsid w:val="00120334"/>
    <w:rsid w:val="00120397"/>
    <w:rsid w:val="00124FD2"/>
    <w:rsid w:val="00126E8C"/>
    <w:rsid w:val="00133534"/>
    <w:rsid w:val="0013511D"/>
    <w:rsid w:val="00136E2A"/>
    <w:rsid w:val="0014688D"/>
    <w:rsid w:val="00153582"/>
    <w:rsid w:val="00160C45"/>
    <w:rsid w:val="00162CA7"/>
    <w:rsid w:val="00163558"/>
    <w:rsid w:val="00164959"/>
    <w:rsid w:val="00171811"/>
    <w:rsid w:val="001945D2"/>
    <w:rsid w:val="00194703"/>
    <w:rsid w:val="00195221"/>
    <w:rsid w:val="0019662B"/>
    <w:rsid w:val="001A178F"/>
    <w:rsid w:val="001A2241"/>
    <w:rsid w:val="001A265F"/>
    <w:rsid w:val="001B39C0"/>
    <w:rsid w:val="001B56D2"/>
    <w:rsid w:val="001B5789"/>
    <w:rsid w:val="001D72EC"/>
    <w:rsid w:val="001E6515"/>
    <w:rsid w:val="001F057B"/>
    <w:rsid w:val="001F4BD9"/>
    <w:rsid w:val="001F7A4D"/>
    <w:rsid w:val="0021102A"/>
    <w:rsid w:val="00214476"/>
    <w:rsid w:val="0021714B"/>
    <w:rsid w:val="00220009"/>
    <w:rsid w:val="00222142"/>
    <w:rsid w:val="00222A60"/>
    <w:rsid w:val="00222BD2"/>
    <w:rsid w:val="002242D4"/>
    <w:rsid w:val="00231B03"/>
    <w:rsid w:val="00241705"/>
    <w:rsid w:val="00242773"/>
    <w:rsid w:val="00253824"/>
    <w:rsid w:val="00266340"/>
    <w:rsid w:val="00266A80"/>
    <w:rsid w:val="002768EB"/>
    <w:rsid w:val="00281289"/>
    <w:rsid w:val="002817CF"/>
    <w:rsid w:val="00282280"/>
    <w:rsid w:val="00282CEF"/>
    <w:rsid w:val="00283033"/>
    <w:rsid w:val="002832D6"/>
    <w:rsid w:val="00284738"/>
    <w:rsid w:val="002857D3"/>
    <w:rsid w:val="00293368"/>
    <w:rsid w:val="00296547"/>
    <w:rsid w:val="002A1F29"/>
    <w:rsid w:val="002A3073"/>
    <w:rsid w:val="002A4BD3"/>
    <w:rsid w:val="002A626C"/>
    <w:rsid w:val="002B28DC"/>
    <w:rsid w:val="002B47B7"/>
    <w:rsid w:val="002B6E7C"/>
    <w:rsid w:val="002D5C8E"/>
    <w:rsid w:val="002E1E9F"/>
    <w:rsid w:val="002E20E5"/>
    <w:rsid w:val="002E77F5"/>
    <w:rsid w:val="002F5EEA"/>
    <w:rsid w:val="002F74EC"/>
    <w:rsid w:val="00301185"/>
    <w:rsid w:val="00327F71"/>
    <w:rsid w:val="00335F6C"/>
    <w:rsid w:val="00343AB8"/>
    <w:rsid w:val="00361335"/>
    <w:rsid w:val="0036396C"/>
    <w:rsid w:val="003653D1"/>
    <w:rsid w:val="00377A61"/>
    <w:rsid w:val="00380620"/>
    <w:rsid w:val="003808F8"/>
    <w:rsid w:val="00396696"/>
    <w:rsid w:val="00397909"/>
    <w:rsid w:val="003A2C19"/>
    <w:rsid w:val="003A485D"/>
    <w:rsid w:val="003B6F49"/>
    <w:rsid w:val="003C05B5"/>
    <w:rsid w:val="003C0EA8"/>
    <w:rsid w:val="003C2FB9"/>
    <w:rsid w:val="003C56FD"/>
    <w:rsid w:val="003C5E94"/>
    <w:rsid w:val="003C7E2F"/>
    <w:rsid w:val="003D03BA"/>
    <w:rsid w:val="003D6E5F"/>
    <w:rsid w:val="003D7A83"/>
    <w:rsid w:val="003E32C5"/>
    <w:rsid w:val="003E58F1"/>
    <w:rsid w:val="003F2908"/>
    <w:rsid w:val="003F3EFD"/>
    <w:rsid w:val="00420227"/>
    <w:rsid w:val="00424D48"/>
    <w:rsid w:val="004259DF"/>
    <w:rsid w:val="00425ECD"/>
    <w:rsid w:val="00430073"/>
    <w:rsid w:val="00431F74"/>
    <w:rsid w:val="00433FA6"/>
    <w:rsid w:val="00434B84"/>
    <w:rsid w:val="00435024"/>
    <w:rsid w:val="00435D47"/>
    <w:rsid w:val="004614D9"/>
    <w:rsid w:val="00464378"/>
    <w:rsid w:val="004723F9"/>
    <w:rsid w:val="00476F27"/>
    <w:rsid w:val="004874C1"/>
    <w:rsid w:val="0049088B"/>
    <w:rsid w:val="00491DB2"/>
    <w:rsid w:val="004954FA"/>
    <w:rsid w:val="00496613"/>
    <w:rsid w:val="004A31EA"/>
    <w:rsid w:val="004B0093"/>
    <w:rsid w:val="004B6C21"/>
    <w:rsid w:val="004C3CEB"/>
    <w:rsid w:val="004C463A"/>
    <w:rsid w:val="004C7AD1"/>
    <w:rsid w:val="00505764"/>
    <w:rsid w:val="00511931"/>
    <w:rsid w:val="005125B7"/>
    <w:rsid w:val="00517CDB"/>
    <w:rsid w:val="005272BA"/>
    <w:rsid w:val="005274D1"/>
    <w:rsid w:val="005355B0"/>
    <w:rsid w:val="005406F4"/>
    <w:rsid w:val="005426CA"/>
    <w:rsid w:val="005472B2"/>
    <w:rsid w:val="00551D80"/>
    <w:rsid w:val="0055287B"/>
    <w:rsid w:val="00554A7A"/>
    <w:rsid w:val="00567E08"/>
    <w:rsid w:val="005730BD"/>
    <w:rsid w:val="00573A1A"/>
    <w:rsid w:val="005810D2"/>
    <w:rsid w:val="00581232"/>
    <w:rsid w:val="00581336"/>
    <w:rsid w:val="00583E70"/>
    <w:rsid w:val="00583F89"/>
    <w:rsid w:val="00590192"/>
    <w:rsid w:val="00592038"/>
    <w:rsid w:val="0059472A"/>
    <w:rsid w:val="005A367D"/>
    <w:rsid w:val="005B30FD"/>
    <w:rsid w:val="005B5458"/>
    <w:rsid w:val="005C5761"/>
    <w:rsid w:val="005D34B8"/>
    <w:rsid w:val="005D4CE8"/>
    <w:rsid w:val="005D6C8D"/>
    <w:rsid w:val="005E3123"/>
    <w:rsid w:val="005E5D49"/>
    <w:rsid w:val="005E6571"/>
    <w:rsid w:val="005E6758"/>
    <w:rsid w:val="005F0D06"/>
    <w:rsid w:val="005F168A"/>
    <w:rsid w:val="005F427D"/>
    <w:rsid w:val="005F4778"/>
    <w:rsid w:val="005F734E"/>
    <w:rsid w:val="0060066F"/>
    <w:rsid w:val="00604796"/>
    <w:rsid w:val="00606B01"/>
    <w:rsid w:val="00612FA9"/>
    <w:rsid w:val="00613D27"/>
    <w:rsid w:val="00625DBD"/>
    <w:rsid w:val="0063418F"/>
    <w:rsid w:val="00636305"/>
    <w:rsid w:val="00636511"/>
    <w:rsid w:val="00644D88"/>
    <w:rsid w:val="006473A0"/>
    <w:rsid w:val="00647B0F"/>
    <w:rsid w:val="006657FF"/>
    <w:rsid w:val="0067200C"/>
    <w:rsid w:val="00682602"/>
    <w:rsid w:val="00682CBD"/>
    <w:rsid w:val="006A3119"/>
    <w:rsid w:val="006A3B0D"/>
    <w:rsid w:val="006B7507"/>
    <w:rsid w:val="006C4EC5"/>
    <w:rsid w:val="006D13BE"/>
    <w:rsid w:val="006D5D60"/>
    <w:rsid w:val="006D6042"/>
    <w:rsid w:val="006D7719"/>
    <w:rsid w:val="006F7285"/>
    <w:rsid w:val="00702CB2"/>
    <w:rsid w:val="007040FD"/>
    <w:rsid w:val="007151EC"/>
    <w:rsid w:val="00716960"/>
    <w:rsid w:val="00732A7D"/>
    <w:rsid w:val="00736105"/>
    <w:rsid w:val="007408F4"/>
    <w:rsid w:val="00741C73"/>
    <w:rsid w:val="00747E39"/>
    <w:rsid w:val="007541D2"/>
    <w:rsid w:val="007563E1"/>
    <w:rsid w:val="007568A4"/>
    <w:rsid w:val="0077242B"/>
    <w:rsid w:val="00772D00"/>
    <w:rsid w:val="0077412D"/>
    <w:rsid w:val="007768AC"/>
    <w:rsid w:val="007A1F07"/>
    <w:rsid w:val="007A3F12"/>
    <w:rsid w:val="007A464A"/>
    <w:rsid w:val="007C3215"/>
    <w:rsid w:val="007C49D3"/>
    <w:rsid w:val="007C7A8C"/>
    <w:rsid w:val="007D1F93"/>
    <w:rsid w:val="007D6F85"/>
    <w:rsid w:val="007E4E31"/>
    <w:rsid w:val="007F187D"/>
    <w:rsid w:val="007F47A6"/>
    <w:rsid w:val="007F4DDD"/>
    <w:rsid w:val="00800AFD"/>
    <w:rsid w:val="00803508"/>
    <w:rsid w:val="00806AF5"/>
    <w:rsid w:val="008157B4"/>
    <w:rsid w:val="00821F51"/>
    <w:rsid w:val="00824D83"/>
    <w:rsid w:val="0083111D"/>
    <w:rsid w:val="00831174"/>
    <w:rsid w:val="0084118E"/>
    <w:rsid w:val="008435BE"/>
    <w:rsid w:val="00867306"/>
    <w:rsid w:val="00867B0E"/>
    <w:rsid w:val="00870B2A"/>
    <w:rsid w:val="00872DFD"/>
    <w:rsid w:val="00882DD8"/>
    <w:rsid w:val="008926E5"/>
    <w:rsid w:val="00894FAD"/>
    <w:rsid w:val="008968F7"/>
    <w:rsid w:val="00897DF9"/>
    <w:rsid w:val="008A0363"/>
    <w:rsid w:val="008A2601"/>
    <w:rsid w:val="008A5156"/>
    <w:rsid w:val="008C5687"/>
    <w:rsid w:val="008C663A"/>
    <w:rsid w:val="008D13C8"/>
    <w:rsid w:val="008D609F"/>
    <w:rsid w:val="008D7207"/>
    <w:rsid w:val="008E0E09"/>
    <w:rsid w:val="008E5753"/>
    <w:rsid w:val="008E6601"/>
    <w:rsid w:val="008F12AC"/>
    <w:rsid w:val="008F1C7B"/>
    <w:rsid w:val="008F2B35"/>
    <w:rsid w:val="00901AD9"/>
    <w:rsid w:val="00901B08"/>
    <w:rsid w:val="00903A8E"/>
    <w:rsid w:val="009064F8"/>
    <w:rsid w:val="0090664A"/>
    <w:rsid w:val="00922A3F"/>
    <w:rsid w:val="00922C23"/>
    <w:rsid w:val="00926AA2"/>
    <w:rsid w:val="009348D5"/>
    <w:rsid w:val="009349D0"/>
    <w:rsid w:val="00940574"/>
    <w:rsid w:val="00943EDC"/>
    <w:rsid w:val="00951692"/>
    <w:rsid w:val="00951830"/>
    <w:rsid w:val="0095654E"/>
    <w:rsid w:val="009579CC"/>
    <w:rsid w:val="00970AEF"/>
    <w:rsid w:val="009736B3"/>
    <w:rsid w:val="009764F2"/>
    <w:rsid w:val="00977DF6"/>
    <w:rsid w:val="00987A81"/>
    <w:rsid w:val="00992141"/>
    <w:rsid w:val="0099643A"/>
    <w:rsid w:val="009A7C77"/>
    <w:rsid w:val="009C0A24"/>
    <w:rsid w:val="009C1D21"/>
    <w:rsid w:val="009C59B5"/>
    <w:rsid w:val="009E2970"/>
    <w:rsid w:val="009E6BB1"/>
    <w:rsid w:val="009F5B17"/>
    <w:rsid w:val="00A055DD"/>
    <w:rsid w:val="00A05F21"/>
    <w:rsid w:val="00A062AD"/>
    <w:rsid w:val="00A116E4"/>
    <w:rsid w:val="00A13F75"/>
    <w:rsid w:val="00A17ADF"/>
    <w:rsid w:val="00A23BCE"/>
    <w:rsid w:val="00A4453A"/>
    <w:rsid w:val="00A5326D"/>
    <w:rsid w:val="00A61EEE"/>
    <w:rsid w:val="00A73F9E"/>
    <w:rsid w:val="00A825A1"/>
    <w:rsid w:val="00A839BA"/>
    <w:rsid w:val="00A93FE3"/>
    <w:rsid w:val="00A94CA7"/>
    <w:rsid w:val="00A96249"/>
    <w:rsid w:val="00A979C8"/>
    <w:rsid w:val="00AA0731"/>
    <w:rsid w:val="00AA5786"/>
    <w:rsid w:val="00AB30BA"/>
    <w:rsid w:val="00AC1D70"/>
    <w:rsid w:val="00AC2AA2"/>
    <w:rsid w:val="00AC476B"/>
    <w:rsid w:val="00AC4803"/>
    <w:rsid w:val="00AC50D5"/>
    <w:rsid w:val="00AC56E9"/>
    <w:rsid w:val="00AD00B7"/>
    <w:rsid w:val="00AD3B16"/>
    <w:rsid w:val="00AD60BD"/>
    <w:rsid w:val="00AD7C0D"/>
    <w:rsid w:val="00AE1495"/>
    <w:rsid w:val="00AE4754"/>
    <w:rsid w:val="00AE50EA"/>
    <w:rsid w:val="00AE7E1C"/>
    <w:rsid w:val="00AF5020"/>
    <w:rsid w:val="00AF7C2C"/>
    <w:rsid w:val="00B0035B"/>
    <w:rsid w:val="00B00B8C"/>
    <w:rsid w:val="00B00E44"/>
    <w:rsid w:val="00B0587C"/>
    <w:rsid w:val="00B15899"/>
    <w:rsid w:val="00B1784C"/>
    <w:rsid w:val="00B21DD6"/>
    <w:rsid w:val="00B269BD"/>
    <w:rsid w:val="00B27492"/>
    <w:rsid w:val="00B52CF9"/>
    <w:rsid w:val="00B55925"/>
    <w:rsid w:val="00B60B81"/>
    <w:rsid w:val="00B6458A"/>
    <w:rsid w:val="00B64BAC"/>
    <w:rsid w:val="00B6601F"/>
    <w:rsid w:val="00B6671E"/>
    <w:rsid w:val="00B75038"/>
    <w:rsid w:val="00B9768F"/>
    <w:rsid w:val="00BA7340"/>
    <w:rsid w:val="00BB0B88"/>
    <w:rsid w:val="00BB6110"/>
    <w:rsid w:val="00BC109F"/>
    <w:rsid w:val="00BC7383"/>
    <w:rsid w:val="00BC778C"/>
    <w:rsid w:val="00BD186F"/>
    <w:rsid w:val="00BD2695"/>
    <w:rsid w:val="00BD29D2"/>
    <w:rsid w:val="00BD2E25"/>
    <w:rsid w:val="00BD4E88"/>
    <w:rsid w:val="00BD5C2F"/>
    <w:rsid w:val="00BE40B3"/>
    <w:rsid w:val="00BF096E"/>
    <w:rsid w:val="00BF13FD"/>
    <w:rsid w:val="00BF45B7"/>
    <w:rsid w:val="00C04B5C"/>
    <w:rsid w:val="00C119EC"/>
    <w:rsid w:val="00C169F2"/>
    <w:rsid w:val="00C17F06"/>
    <w:rsid w:val="00C22AC8"/>
    <w:rsid w:val="00C22EE8"/>
    <w:rsid w:val="00C323E5"/>
    <w:rsid w:val="00C34B0E"/>
    <w:rsid w:val="00C369D9"/>
    <w:rsid w:val="00C372BF"/>
    <w:rsid w:val="00C37B2F"/>
    <w:rsid w:val="00C5261D"/>
    <w:rsid w:val="00C53C64"/>
    <w:rsid w:val="00C5510B"/>
    <w:rsid w:val="00C57E13"/>
    <w:rsid w:val="00C6283D"/>
    <w:rsid w:val="00C66C1B"/>
    <w:rsid w:val="00C70356"/>
    <w:rsid w:val="00C73443"/>
    <w:rsid w:val="00C7506E"/>
    <w:rsid w:val="00C806FA"/>
    <w:rsid w:val="00C8362B"/>
    <w:rsid w:val="00C93C22"/>
    <w:rsid w:val="00CA3436"/>
    <w:rsid w:val="00CA6BC5"/>
    <w:rsid w:val="00CB2F6F"/>
    <w:rsid w:val="00CB4A03"/>
    <w:rsid w:val="00CC1C5E"/>
    <w:rsid w:val="00CC37AC"/>
    <w:rsid w:val="00CD5B60"/>
    <w:rsid w:val="00CD65AF"/>
    <w:rsid w:val="00CE068E"/>
    <w:rsid w:val="00CE5A49"/>
    <w:rsid w:val="00CF2130"/>
    <w:rsid w:val="00CF21B6"/>
    <w:rsid w:val="00D029E3"/>
    <w:rsid w:val="00D03CB1"/>
    <w:rsid w:val="00D04C47"/>
    <w:rsid w:val="00D0797F"/>
    <w:rsid w:val="00D07CD6"/>
    <w:rsid w:val="00D07EDD"/>
    <w:rsid w:val="00D13C91"/>
    <w:rsid w:val="00D149DA"/>
    <w:rsid w:val="00D208E2"/>
    <w:rsid w:val="00D30613"/>
    <w:rsid w:val="00D329FE"/>
    <w:rsid w:val="00D36ECE"/>
    <w:rsid w:val="00D42098"/>
    <w:rsid w:val="00D438FB"/>
    <w:rsid w:val="00D43FC9"/>
    <w:rsid w:val="00D5704A"/>
    <w:rsid w:val="00D60626"/>
    <w:rsid w:val="00D626B8"/>
    <w:rsid w:val="00D72EE9"/>
    <w:rsid w:val="00D770EB"/>
    <w:rsid w:val="00D8112A"/>
    <w:rsid w:val="00D82B25"/>
    <w:rsid w:val="00D83DC8"/>
    <w:rsid w:val="00DA0BC1"/>
    <w:rsid w:val="00DB014D"/>
    <w:rsid w:val="00DB05F3"/>
    <w:rsid w:val="00DB3283"/>
    <w:rsid w:val="00DB7AD0"/>
    <w:rsid w:val="00DC02AA"/>
    <w:rsid w:val="00DC1B68"/>
    <w:rsid w:val="00DC39A1"/>
    <w:rsid w:val="00DD37F4"/>
    <w:rsid w:val="00DD5CCB"/>
    <w:rsid w:val="00DD7133"/>
    <w:rsid w:val="00DD7858"/>
    <w:rsid w:val="00DE3FEE"/>
    <w:rsid w:val="00DE472E"/>
    <w:rsid w:val="00DE4D13"/>
    <w:rsid w:val="00DE6ADE"/>
    <w:rsid w:val="00DF5C4D"/>
    <w:rsid w:val="00E206BA"/>
    <w:rsid w:val="00E2775D"/>
    <w:rsid w:val="00E41C51"/>
    <w:rsid w:val="00E4544B"/>
    <w:rsid w:val="00E45DC8"/>
    <w:rsid w:val="00E5502D"/>
    <w:rsid w:val="00E571A5"/>
    <w:rsid w:val="00E618E7"/>
    <w:rsid w:val="00E80F84"/>
    <w:rsid w:val="00E82F2C"/>
    <w:rsid w:val="00E82FBA"/>
    <w:rsid w:val="00EA30EA"/>
    <w:rsid w:val="00EA6205"/>
    <w:rsid w:val="00EB051D"/>
    <w:rsid w:val="00EB062C"/>
    <w:rsid w:val="00EB3303"/>
    <w:rsid w:val="00EB42F7"/>
    <w:rsid w:val="00EC321C"/>
    <w:rsid w:val="00EC4A85"/>
    <w:rsid w:val="00EC4C6E"/>
    <w:rsid w:val="00EC77E8"/>
    <w:rsid w:val="00ED21DE"/>
    <w:rsid w:val="00ED3CA2"/>
    <w:rsid w:val="00EE052C"/>
    <w:rsid w:val="00EE28A6"/>
    <w:rsid w:val="00EF079C"/>
    <w:rsid w:val="00EF0BFF"/>
    <w:rsid w:val="00EF2ABC"/>
    <w:rsid w:val="00F045C8"/>
    <w:rsid w:val="00F11576"/>
    <w:rsid w:val="00F20663"/>
    <w:rsid w:val="00F23B4C"/>
    <w:rsid w:val="00F26D48"/>
    <w:rsid w:val="00F32490"/>
    <w:rsid w:val="00F34139"/>
    <w:rsid w:val="00F35EC7"/>
    <w:rsid w:val="00F36DCE"/>
    <w:rsid w:val="00F41F83"/>
    <w:rsid w:val="00F436B2"/>
    <w:rsid w:val="00F452CE"/>
    <w:rsid w:val="00F45CBF"/>
    <w:rsid w:val="00F54205"/>
    <w:rsid w:val="00F54DFD"/>
    <w:rsid w:val="00F575E3"/>
    <w:rsid w:val="00F5780A"/>
    <w:rsid w:val="00F6448B"/>
    <w:rsid w:val="00F80653"/>
    <w:rsid w:val="00F83D5A"/>
    <w:rsid w:val="00F83F81"/>
    <w:rsid w:val="00FB157A"/>
    <w:rsid w:val="00FC0AD2"/>
    <w:rsid w:val="00FC11AA"/>
    <w:rsid w:val="00FC4517"/>
    <w:rsid w:val="00FC5B1B"/>
    <w:rsid w:val="00FC66E6"/>
    <w:rsid w:val="00FD2E82"/>
    <w:rsid w:val="00FE1FAF"/>
    <w:rsid w:val="00FF27BF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F51E4B7"/>
  <w15:docId w15:val="{DE3380EE-C44E-40F8-8F64-445A638C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5B5"/>
    <w:pPr>
      <w:overflowPunct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Browallia New" w:hAnsi="Browallia New" w:cs="Browallia New"/>
      <w:sz w:val="30"/>
      <w:szCs w:val="30"/>
    </w:rPr>
  </w:style>
  <w:style w:type="paragraph" w:styleId="Heading1">
    <w:name w:val="heading 1"/>
    <w:basedOn w:val="Normal"/>
    <w:next w:val="Detail1"/>
    <w:qFormat/>
    <w:rsid w:val="003C05B5"/>
    <w:pPr>
      <w:keepNext/>
      <w:pageBreakBefore/>
      <w:spacing w:before="240" w:after="360"/>
      <w:ind w:left="1440" w:right="14" w:hanging="1440"/>
      <w:jc w:val="left"/>
      <w:outlineLvl w:val="0"/>
    </w:pPr>
    <w:rPr>
      <w:b/>
      <w:bCs/>
      <w:color w:val="0000FF"/>
      <w:sz w:val="60"/>
      <w:szCs w:val="60"/>
    </w:rPr>
  </w:style>
  <w:style w:type="paragraph" w:styleId="Heading2">
    <w:name w:val="heading 2"/>
    <w:basedOn w:val="Normal"/>
    <w:next w:val="Detail1"/>
    <w:qFormat/>
    <w:rsid w:val="003C05B5"/>
    <w:pPr>
      <w:keepNext/>
      <w:spacing w:before="360"/>
      <w:jc w:val="left"/>
      <w:outlineLvl w:val="1"/>
    </w:pPr>
    <w:rPr>
      <w:b/>
      <w:bCs/>
      <w:color w:val="0000FF"/>
      <w:sz w:val="44"/>
      <w:szCs w:val="44"/>
    </w:rPr>
  </w:style>
  <w:style w:type="paragraph" w:styleId="Heading3">
    <w:name w:val="heading 3"/>
    <w:basedOn w:val="Normal"/>
    <w:next w:val="Detail1"/>
    <w:qFormat/>
    <w:rsid w:val="003C05B5"/>
    <w:pPr>
      <w:keepNext/>
      <w:spacing w:before="240"/>
      <w:ind w:left="720" w:right="29"/>
      <w:jc w:val="left"/>
      <w:outlineLvl w:val="2"/>
    </w:pPr>
    <w:rPr>
      <w:b/>
      <w:bCs/>
      <w:color w:val="0000FF"/>
      <w:sz w:val="36"/>
      <w:szCs w:val="36"/>
    </w:rPr>
  </w:style>
  <w:style w:type="paragraph" w:styleId="Heading4">
    <w:name w:val="heading 4"/>
    <w:basedOn w:val="Normal"/>
    <w:next w:val="Detail1"/>
    <w:qFormat/>
    <w:rsid w:val="003C05B5"/>
    <w:pPr>
      <w:keepNext/>
      <w:spacing w:before="160"/>
      <w:ind w:left="720"/>
      <w:jc w:val="left"/>
      <w:outlineLvl w:val="3"/>
    </w:pPr>
    <w:rPr>
      <w:b/>
      <w:bCs/>
      <w:color w:val="0000FF"/>
      <w:lang w:val="en-GB"/>
    </w:rPr>
  </w:style>
  <w:style w:type="paragraph" w:styleId="Heading5">
    <w:name w:val="heading 5"/>
    <w:basedOn w:val="Normal"/>
    <w:next w:val="Detail1"/>
    <w:qFormat/>
    <w:rsid w:val="003C05B5"/>
    <w:pPr>
      <w:keepNext/>
      <w:spacing w:before="120"/>
      <w:ind w:left="720"/>
      <w:jc w:val="left"/>
      <w:outlineLvl w:val="4"/>
    </w:pPr>
    <w:rPr>
      <w:i/>
      <w:iCs/>
      <w:color w:val="0000FF"/>
    </w:rPr>
  </w:style>
  <w:style w:type="paragraph" w:styleId="Heading6">
    <w:name w:val="heading 6"/>
    <w:basedOn w:val="Normal"/>
    <w:next w:val="Normal"/>
    <w:qFormat/>
    <w:rsid w:val="003C05B5"/>
    <w:pPr>
      <w:keepNext/>
      <w:spacing w:before="240" w:after="60"/>
      <w:ind w:left="720"/>
      <w:outlineLvl w:val="5"/>
    </w:pPr>
    <w:rPr>
      <w:color w:val="0000FF"/>
      <w:u w:val="single"/>
    </w:rPr>
  </w:style>
  <w:style w:type="paragraph" w:styleId="Heading7">
    <w:name w:val="heading 7"/>
    <w:basedOn w:val="Normal"/>
    <w:next w:val="Normal"/>
    <w:qFormat/>
    <w:rsid w:val="003C05B5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3C05B5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C05B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1">
    <w:name w:val="Detail 1"/>
    <w:basedOn w:val="Normal"/>
    <w:rsid w:val="000116D3"/>
    <w:pPr>
      <w:spacing w:before="120"/>
      <w:ind w:firstLine="720"/>
    </w:pPr>
  </w:style>
  <w:style w:type="paragraph" w:customStyle="1" w:styleId="headings">
    <w:name w:val="*headings"/>
    <w:basedOn w:val="Normal"/>
    <w:next w:val="Normal"/>
    <w:rsid w:val="003C05B5"/>
    <w:pPr>
      <w:keepNext/>
    </w:pPr>
    <w:rPr>
      <w:color w:val="0000FF"/>
      <w:sz w:val="36"/>
      <w:szCs w:val="36"/>
    </w:rPr>
  </w:style>
  <w:style w:type="paragraph" w:customStyle="1" w:styleId="Detail4">
    <w:name w:val="Detail 4"/>
    <w:basedOn w:val="Detail3"/>
    <w:rsid w:val="000116D3"/>
    <w:pPr>
      <w:ind w:left="2160"/>
    </w:pPr>
  </w:style>
  <w:style w:type="paragraph" w:customStyle="1" w:styleId="Detail3">
    <w:name w:val="Detail 3"/>
    <w:basedOn w:val="Normal"/>
    <w:rsid w:val="000116D3"/>
    <w:pPr>
      <w:spacing w:before="120"/>
      <w:ind w:left="1440" w:right="29" w:firstLine="720"/>
    </w:pPr>
  </w:style>
  <w:style w:type="paragraph" w:styleId="BalloonText">
    <w:name w:val="Balloon Text"/>
    <w:basedOn w:val="Normal"/>
    <w:semiHidden/>
    <w:rsid w:val="003C05B5"/>
    <w:rPr>
      <w:rFonts w:ascii="Tahoma" w:hAnsi="Tahoma" w:cs="Tahoma"/>
      <w:sz w:val="16"/>
      <w:szCs w:val="16"/>
    </w:rPr>
  </w:style>
  <w:style w:type="paragraph" w:customStyle="1" w:styleId="Bibliography1">
    <w:name w:val="Bibliography1"/>
    <w:basedOn w:val="Normal"/>
    <w:rsid w:val="003C05B5"/>
    <w:pPr>
      <w:keepLines/>
      <w:spacing w:after="120" w:line="480" w:lineRule="atLeast"/>
    </w:pPr>
  </w:style>
  <w:style w:type="paragraph" w:customStyle="1" w:styleId="Bullet0">
    <w:name w:val="Bullet 0"/>
    <w:basedOn w:val="Normal"/>
    <w:rsid w:val="003C05B5"/>
    <w:pPr>
      <w:spacing w:line="240" w:lineRule="auto"/>
      <w:ind w:left="720" w:hanging="360"/>
    </w:pPr>
  </w:style>
  <w:style w:type="paragraph" w:customStyle="1" w:styleId="Bullet1">
    <w:name w:val="Bullet 1"/>
    <w:basedOn w:val="Normal"/>
    <w:rsid w:val="00581336"/>
    <w:pPr>
      <w:widowControl w:val="0"/>
      <w:numPr>
        <w:ilvl w:val="1"/>
        <w:numId w:val="10"/>
      </w:numPr>
      <w:ind w:right="29"/>
    </w:pPr>
  </w:style>
  <w:style w:type="paragraph" w:customStyle="1" w:styleId="Bullet2">
    <w:name w:val="Bullet 2"/>
    <w:basedOn w:val="Normal"/>
    <w:rsid w:val="00581336"/>
    <w:pPr>
      <w:numPr>
        <w:ilvl w:val="1"/>
        <w:numId w:val="12"/>
      </w:numPr>
      <w:ind w:right="29"/>
    </w:pPr>
  </w:style>
  <w:style w:type="paragraph" w:customStyle="1" w:styleId="Bullet3">
    <w:name w:val="Bullet 3"/>
    <w:basedOn w:val="Normal"/>
    <w:rsid w:val="000116D3"/>
    <w:pPr>
      <w:numPr>
        <w:ilvl w:val="2"/>
        <w:numId w:val="26"/>
      </w:numPr>
      <w:ind w:right="29"/>
    </w:pPr>
  </w:style>
  <w:style w:type="paragraph" w:customStyle="1" w:styleId="Bullet4">
    <w:name w:val="Bullet 4"/>
    <w:basedOn w:val="Normal"/>
    <w:rsid w:val="00581336"/>
    <w:pPr>
      <w:numPr>
        <w:ilvl w:val="3"/>
        <w:numId w:val="18"/>
      </w:numPr>
      <w:ind w:right="29"/>
    </w:pPr>
  </w:style>
  <w:style w:type="paragraph" w:styleId="Caption">
    <w:name w:val="caption"/>
    <w:basedOn w:val="Normal"/>
    <w:next w:val="Normal"/>
    <w:qFormat/>
    <w:rsid w:val="0036396C"/>
    <w:pPr>
      <w:keepNext/>
      <w:spacing w:before="60"/>
      <w:ind w:left="1170" w:hanging="1170"/>
      <w:jc w:val="left"/>
      <w:outlineLvl w:val="4"/>
    </w:pPr>
    <w:rPr>
      <w:b/>
      <w:bCs/>
      <w:color w:val="0000FF"/>
    </w:rPr>
  </w:style>
  <w:style w:type="character" w:customStyle="1" w:styleId="captiontext">
    <w:name w:val="caption text"/>
    <w:rsid w:val="003C05B5"/>
    <w:rPr>
      <w:rFonts w:ascii="Arial" w:hAnsi="Arial"/>
      <w:dstrike w:val="0"/>
      <w:color w:val="0000FF"/>
      <w:sz w:val="20"/>
      <w:vertAlign w:val="baseline"/>
    </w:rPr>
  </w:style>
  <w:style w:type="character" w:styleId="CommentReference">
    <w:name w:val="annotation reference"/>
    <w:semiHidden/>
    <w:rsid w:val="003C05B5"/>
    <w:rPr>
      <w:sz w:val="16"/>
      <w:szCs w:val="16"/>
    </w:rPr>
  </w:style>
  <w:style w:type="paragraph" w:styleId="CommentText">
    <w:name w:val="annotation text"/>
    <w:basedOn w:val="Normal"/>
    <w:semiHidden/>
    <w:rsid w:val="003C05B5"/>
    <w:rPr>
      <w:sz w:val="20"/>
    </w:rPr>
  </w:style>
  <w:style w:type="paragraph" w:customStyle="1" w:styleId="DefaultText">
    <w:name w:val="Default Text"/>
    <w:basedOn w:val="Normal"/>
    <w:next w:val="Detail1"/>
    <w:rsid w:val="003C05B5"/>
    <w:pPr>
      <w:spacing w:before="120"/>
      <w:ind w:firstLine="720"/>
      <w:jc w:val="left"/>
    </w:pPr>
  </w:style>
  <w:style w:type="paragraph" w:customStyle="1" w:styleId="Detail1-FirstLine">
    <w:name w:val="Detail 1-First Line"/>
    <w:basedOn w:val="Detail1"/>
    <w:next w:val="Detail1"/>
    <w:rsid w:val="00BF45B7"/>
    <w:pPr>
      <w:spacing w:before="0"/>
    </w:pPr>
  </w:style>
  <w:style w:type="paragraph" w:customStyle="1" w:styleId="Detail2">
    <w:name w:val="Detail 2"/>
    <w:basedOn w:val="Normal"/>
    <w:rsid w:val="000116D3"/>
    <w:pPr>
      <w:spacing w:before="120"/>
      <w:ind w:left="720" w:firstLine="720"/>
    </w:pPr>
  </w:style>
  <w:style w:type="paragraph" w:styleId="DocumentMap">
    <w:name w:val="Document Map"/>
    <w:basedOn w:val="Normal"/>
    <w:semiHidden/>
    <w:rsid w:val="003C05B5"/>
    <w:pPr>
      <w:shd w:val="clear" w:color="auto" w:fill="000080"/>
    </w:pPr>
    <w:rPr>
      <w:rFonts w:ascii="Tahoma" w:hAnsi="Tahoma" w:cs="Tahoma"/>
      <w:sz w:val="22"/>
      <w:szCs w:val="22"/>
    </w:rPr>
  </w:style>
  <w:style w:type="character" w:styleId="Emphasis">
    <w:name w:val="Emphasis"/>
    <w:qFormat/>
    <w:rsid w:val="003C05B5"/>
    <w:rPr>
      <w:b/>
      <w:bCs/>
    </w:rPr>
  </w:style>
  <w:style w:type="character" w:styleId="EndnoteReference">
    <w:name w:val="endnote reference"/>
    <w:semiHidden/>
    <w:rsid w:val="003C05B5"/>
    <w:rPr>
      <w:b/>
      <w:vertAlign w:val="superscript"/>
    </w:rPr>
  </w:style>
  <w:style w:type="paragraph" w:styleId="EndnoteText">
    <w:name w:val="endnote text"/>
    <w:basedOn w:val="Normal"/>
    <w:semiHidden/>
    <w:rsid w:val="003C05B5"/>
    <w:pPr>
      <w:spacing w:line="480" w:lineRule="atLeast"/>
    </w:pPr>
    <w:rPr>
      <w:sz w:val="20"/>
    </w:rPr>
  </w:style>
  <w:style w:type="paragraph" w:styleId="EnvelopeAddress">
    <w:name w:val="envelope address"/>
    <w:basedOn w:val="Normal"/>
    <w:rsid w:val="003C05B5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3C05B5"/>
    <w:rPr>
      <w:rFonts w:ascii="Arial" w:hAnsi="Arial"/>
      <w:position w:val="10"/>
    </w:rPr>
  </w:style>
  <w:style w:type="character" w:styleId="FollowedHyperlink">
    <w:name w:val="FollowedHyperlink"/>
    <w:rsid w:val="003C05B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120397"/>
    <w:pPr>
      <w:spacing w:line="240" w:lineRule="auto"/>
      <w:jc w:val="left"/>
    </w:pPr>
    <w:rPr>
      <w:noProof/>
      <w:color w:val="5F5F5F"/>
      <w:sz w:val="22"/>
      <w:szCs w:val="22"/>
    </w:rPr>
  </w:style>
  <w:style w:type="paragraph" w:customStyle="1" w:styleId="FootnoteBase">
    <w:name w:val="Footnote Base"/>
    <w:basedOn w:val="Normal"/>
    <w:rsid w:val="003C05B5"/>
    <w:pPr>
      <w:keepLines/>
      <w:spacing w:line="240" w:lineRule="exact"/>
      <w:ind w:firstLine="720"/>
    </w:pPr>
    <w:rPr>
      <w:rFonts w:ascii="Courier New" w:hAnsi="Courier New"/>
      <w:sz w:val="24"/>
      <w:szCs w:val="24"/>
    </w:rPr>
  </w:style>
  <w:style w:type="character" w:styleId="FootnoteReference">
    <w:name w:val="footnote reference"/>
    <w:semiHidden/>
    <w:rsid w:val="003C05B5"/>
    <w:rPr>
      <w:position w:val="6"/>
      <w:sz w:val="24"/>
      <w:szCs w:val="24"/>
    </w:rPr>
  </w:style>
  <w:style w:type="paragraph" w:styleId="FootnoteText">
    <w:name w:val="footnote text"/>
    <w:basedOn w:val="Normal"/>
    <w:semiHidden/>
    <w:rsid w:val="003C05B5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14476"/>
    <w:pPr>
      <w:spacing w:line="120" w:lineRule="atLeast"/>
      <w:ind w:right="29"/>
      <w:jc w:val="left"/>
    </w:pPr>
    <w:rPr>
      <w:color w:val="5F5F5F"/>
      <w:sz w:val="24"/>
      <w:szCs w:val="24"/>
    </w:rPr>
  </w:style>
  <w:style w:type="paragraph" w:customStyle="1" w:styleId="Heading1-NoTOC">
    <w:name w:val="Heading 1-No TOC"/>
    <w:basedOn w:val="Heading1"/>
    <w:rsid w:val="003C05B5"/>
  </w:style>
  <w:style w:type="paragraph" w:styleId="HTMLAddress">
    <w:name w:val="HTML Address"/>
    <w:basedOn w:val="Normal"/>
    <w:rsid w:val="003C05B5"/>
    <w:rPr>
      <w:i/>
      <w:iCs/>
    </w:rPr>
  </w:style>
  <w:style w:type="paragraph" w:styleId="HTMLPreformatted">
    <w:name w:val="HTML Preformatted"/>
    <w:basedOn w:val="Normal"/>
    <w:rsid w:val="003C05B5"/>
    <w:rPr>
      <w:rFonts w:ascii="Courier New" w:hAnsi="Courier New"/>
      <w:sz w:val="20"/>
    </w:rPr>
  </w:style>
  <w:style w:type="character" w:styleId="Hyperlink">
    <w:name w:val="Hyperlink"/>
    <w:rsid w:val="003C05B5"/>
    <w:rPr>
      <w:color w:val="0000FF"/>
      <w:u w:val="single"/>
    </w:rPr>
  </w:style>
  <w:style w:type="paragraph" w:customStyle="1" w:styleId="Hypothesis">
    <w:name w:val="Hypothesis"/>
    <w:basedOn w:val="Normal"/>
    <w:rsid w:val="003C05B5"/>
    <w:pPr>
      <w:ind w:left="1440" w:hanging="720"/>
      <w:outlineLvl w:val="5"/>
    </w:pPr>
  </w:style>
  <w:style w:type="paragraph" w:styleId="Index1">
    <w:name w:val="index 1"/>
    <w:basedOn w:val="Normal"/>
    <w:semiHidden/>
    <w:rsid w:val="003C05B5"/>
    <w:pPr>
      <w:spacing w:line="280" w:lineRule="exact"/>
      <w:ind w:left="720" w:hanging="720"/>
    </w:pPr>
    <w:rPr>
      <w:rFonts w:ascii="Courier New" w:hAnsi="Courier New"/>
      <w:sz w:val="24"/>
      <w:szCs w:val="24"/>
    </w:rPr>
  </w:style>
  <w:style w:type="paragraph" w:styleId="Index2">
    <w:name w:val="index 2"/>
    <w:basedOn w:val="Normal"/>
    <w:next w:val="Normal"/>
    <w:autoRedefine/>
    <w:semiHidden/>
    <w:rsid w:val="003C05B5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3C05B5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3C05B5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3C05B5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3C05B5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3C05B5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3C05B5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3C05B5"/>
    <w:pPr>
      <w:ind w:left="2160" w:hanging="240"/>
    </w:pPr>
  </w:style>
  <w:style w:type="paragraph" w:customStyle="1" w:styleId="IndexBase">
    <w:name w:val="Index Base"/>
    <w:basedOn w:val="Normal"/>
    <w:rsid w:val="003C05B5"/>
    <w:pPr>
      <w:spacing w:line="280" w:lineRule="exact"/>
      <w:ind w:left="720" w:hanging="720"/>
    </w:pPr>
    <w:rPr>
      <w:rFonts w:ascii="Courier New" w:hAnsi="Courier New"/>
      <w:sz w:val="24"/>
      <w:szCs w:val="24"/>
    </w:rPr>
  </w:style>
  <w:style w:type="paragraph" w:styleId="IndexHeading">
    <w:name w:val="index heading"/>
    <w:basedOn w:val="Normal"/>
    <w:next w:val="Index1"/>
    <w:semiHidden/>
    <w:rsid w:val="003C05B5"/>
    <w:rPr>
      <w:rFonts w:ascii="Arial" w:hAnsi="Arial"/>
      <w:b/>
      <w:bCs/>
    </w:rPr>
  </w:style>
  <w:style w:type="character" w:customStyle="1" w:styleId="journal">
    <w:name w:val="journal"/>
    <w:rsid w:val="003C05B5"/>
    <w:rPr>
      <w:u w:val="single"/>
    </w:rPr>
  </w:style>
  <w:style w:type="character" w:customStyle="1" w:styleId="Leading">
    <w:name w:val="Leading"/>
    <w:rsid w:val="003C05B5"/>
    <w:rPr>
      <w:b/>
      <w:bCs/>
      <w:color w:val="003300"/>
    </w:rPr>
  </w:style>
  <w:style w:type="paragraph" w:styleId="MacroText">
    <w:name w:val="macro"/>
    <w:semiHidden/>
    <w:rsid w:val="003C05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MessageHeader">
    <w:name w:val="Message Header"/>
    <w:basedOn w:val="Normal"/>
    <w:rsid w:val="003C05B5"/>
    <w:pPr>
      <w:keepLines/>
      <w:spacing w:after="240" w:line="480" w:lineRule="atLeast"/>
      <w:ind w:left="1987" w:right="2880" w:hanging="1267"/>
    </w:pPr>
    <w:rPr>
      <w:sz w:val="20"/>
    </w:rPr>
  </w:style>
  <w:style w:type="paragraph" w:customStyle="1" w:styleId="Monospace">
    <w:name w:val="Monospace"/>
    <w:basedOn w:val="Normal"/>
    <w:rsid w:val="003C05B5"/>
    <w:rPr>
      <w:rFonts w:ascii="Courier New" w:hAnsi="Courier New" w:cs="Courier New"/>
      <w:sz w:val="18"/>
    </w:rPr>
  </w:style>
  <w:style w:type="paragraph" w:styleId="NormalWeb">
    <w:name w:val="Normal (Web)"/>
    <w:basedOn w:val="Normal"/>
    <w:rsid w:val="003C05B5"/>
    <w:rPr>
      <w:szCs w:val="24"/>
    </w:rPr>
  </w:style>
  <w:style w:type="paragraph" w:styleId="NormalIndent">
    <w:name w:val="Normal Indent"/>
    <w:basedOn w:val="Normal"/>
    <w:rsid w:val="003C05B5"/>
    <w:pPr>
      <w:ind w:left="522" w:hanging="522"/>
      <w:jc w:val="left"/>
    </w:pPr>
  </w:style>
  <w:style w:type="paragraph" w:customStyle="1" w:styleId="Number1">
    <w:name w:val="Number 1"/>
    <w:basedOn w:val="Normal"/>
    <w:rsid w:val="003C05B5"/>
    <w:pPr>
      <w:tabs>
        <w:tab w:val="num" w:pos="1080"/>
      </w:tabs>
      <w:ind w:left="1080" w:hanging="360"/>
    </w:pPr>
  </w:style>
  <w:style w:type="paragraph" w:customStyle="1" w:styleId="Number2">
    <w:name w:val="Number 2"/>
    <w:rsid w:val="003E32C5"/>
    <w:pPr>
      <w:tabs>
        <w:tab w:val="num" w:pos="1440"/>
      </w:tabs>
      <w:spacing w:line="400" w:lineRule="atLeast"/>
      <w:ind w:left="1440" w:hanging="360"/>
    </w:pPr>
    <w:rPr>
      <w:rFonts w:ascii="Browallia New" w:hAnsi="Browallia New" w:cs="Browallia New"/>
      <w:sz w:val="30"/>
      <w:szCs w:val="30"/>
    </w:rPr>
  </w:style>
  <w:style w:type="character" w:styleId="PageNumber">
    <w:name w:val="page number"/>
    <w:rsid w:val="003C05B5"/>
    <w:rPr>
      <w:b/>
      <w:bCs/>
    </w:rPr>
  </w:style>
  <w:style w:type="paragraph" w:styleId="Title">
    <w:name w:val="Title"/>
    <w:basedOn w:val="Normal"/>
    <w:next w:val="Normal"/>
    <w:qFormat/>
    <w:rsid w:val="003C05B5"/>
    <w:pPr>
      <w:spacing w:before="240" w:after="60"/>
      <w:jc w:val="center"/>
    </w:pPr>
    <w:rPr>
      <w:b/>
      <w:bCs/>
      <w:kern w:val="28"/>
      <w:sz w:val="50"/>
      <w:szCs w:val="50"/>
    </w:rPr>
  </w:style>
  <w:style w:type="paragraph" w:customStyle="1" w:styleId="PageTitle">
    <w:name w:val="Page Title"/>
    <w:basedOn w:val="Title"/>
    <w:rsid w:val="003C05B5"/>
    <w:pPr>
      <w:pBdr>
        <w:top w:val="thinThickSmallGap" w:sz="24" w:space="12" w:color="auto"/>
        <w:bottom w:val="thickThinSmallGap" w:sz="24" w:space="12" w:color="auto"/>
      </w:pBdr>
      <w:spacing w:before="120" w:after="120" w:line="360" w:lineRule="auto"/>
      <w:ind w:left="720" w:right="720"/>
    </w:pPr>
    <w:rPr>
      <w:rFonts w:ascii="Times New Roman" w:hAnsi="Times New Roman"/>
      <w:b w:val="0"/>
      <w:bCs w:val="0"/>
      <w:i/>
      <w:color w:val="0000FF"/>
      <w:szCs w:val="20"/>
    </w:rPr>
  </w:style>
  <w:style w:type="paragraph" w:customStyle="1" w:styleId="ParagraphBlockStyl">
    <w:name w:val="Paragraph Block Styl"/>
    <w:rsid w:val="003C05B5"/>
    <w:pPr>
      <w:overflowPunct w:val="0"/>
      <w:autoSpaceDE w:val="0"/>
      <w:autoSpaceDN w:val="0"/>
      <w:adjustRightInd w:val="0"/>
      <w:spacing w:before="240" w:line="360" w:lineRule="exact"/>
      <w:textAlignment w:val="baseline"/>
    </w:pPr>
    <w:rPr>
      <w:rFonts w:ascii="Bookman" w:hAnsi="Bookman"/>
    </w:rPr>
  </w:style>
  <w:style w:type="character" w:customStyle="1" w:styleId="Pending">
    <w:name w:val="Pending"/>
    <w:rsid w:val="0049088B"/>
    <w:rPr>
      <w:color w:val="FF9900"/>
      <w:effect w:val="none"/>
      <w:bdr w:val="dotted" w:sz="4" w:space="0" w:color="auto"/>
    </w:rPr>
  </w:style>
  <w:style w:type="paragraph" w:customStyle="1" w:styleId="Picture">
    <w:name w:val="Picture"/>
    <w:basedOn w:val="Normal"/>
    <w:next w:val="Normal"/>
    <w:rsid w:val="00C5261D"/>
    <w:pPr>
      <w:widowControl w:val="0"/>
      <w:spacing w:before="120" w:after="120"/>
      <w:jc w:val="left"/>
    </w:pPr>
  </w:style>
  <w:style w:type="paragraph" w:styleId="PlainText">
    <w:name w:val="Plain Text"/>
    <w:basedOn w:val="Normal"/>
    <w:rsid w:val="003C05B5"/>
    <w:pPr>
      <w:spacing w:line="360" w:lineRule="auto"/>
      <w:ind w:left="720" w:right="720"/>
      <w:jc w:val="left"/>
    </w:pPr>
    <w:rPr>
      <w:rFonts w:ascii="Courier New" w:hAnsi="Courier New" w:cs="Courier New"/>
      <w:sz w:val="20"/>
    </w:rPr>
  </w:style>
  <w:style w:type="paragraph" w:customStyle="1" w:styleId="Quotation">
    <w:name w:val="Quotation"/>
    <w:basedOn w:val="Bibliography1"/>
    <w:rsid w:val="003C05B5"/>
    <w:pPr>
      <w:spacing w:before="480" w:after="480"/>
      <w:ind w:left="1440" w:right="1440"/>
    </w:pPr>
    <w:rPr>
      <w:color w:val="003300"/>
    </w:rPr>
  </w:style>
  <w:style w:type="character" w:customStyle="1" w:styleId="Revision1">
    <w:name w:val="Revision1"/>
    <w:rsid w:val="003C05B5"/>
    <w:rPr>
      <w:color w:val="auto"/>
      <w:effect w:val="none"/>
    </w:rPr>
  </w:style>
  <w:style w:type="paragraph" w:styleId="Salutation">
    <w:name w:val="Salutation"/>
    <w:basedOn w:val="Normal"/>
    <w:next w:val="Normal"/>
    <w:rsid w:val="003C05B5"/>
  </w:style>
  <w:style w:type="paragraph" w:styleId="Signature">
    <w:name w:val="Signature"/>
    <w:basedOn w:val="Normal"/>
    <w:rsid w:val="003C05B5"/>
    <w:pPr>
      <w:ind w:left="4320"/>
    </w:pPr>
  </w:style>
  <w:style w:type="paragraph" w:customStyle="1" w:styleId="Singlespace">
    <w:name w:val="Single space"/>
    <w:basedOn w:val="Normal"/>
    <w:rsid w:val="003C05B5"/>
    <w:pPr>
      <w:spacing w:line="240" w:lineRule="auto"/>
    </w:pPr>
  </w:style>
  <w:style w:type="paragraph" w:customStyle="1" w:styleId="source">
    <w:name w:val="source"/>
    <w:basedOn w:val="Normal"/>
    <w:rsid w:val="003C05B5"/>
    <w:pPr>
      <w:spacing w:before="40" w:after="120" w:line="240" w:lineRule="auto"/>
      <w:ind w:left="720" w:hanging="720"/>
      <w:jc w:val="left"/>
    </w:pPr>
    <w:rPr>
      <w:color w:val="0000FF"/>
      <w:sz w:val="26"/>
      <w:szCs w:val="26"/>
    </w:rPr>
  </w:style>
  <w:style w:type="paragraph" w:styleId="Subtitle">
    <w:name w:val="Subtitle"/>
    <w:basedOn w:val="Normal"/>
    <w:qFormat/>
    <w:rsid w:val="003C05B5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perscript">
    <w:name w:val="Superscript"/>
    <w:rsid w:val="003C05B5"/>
    <w:rPr>
      <w:b/>
      <w:vertAlign w:val="superscript"/>
    </w:rPr>
  </w:style>
  <w:style w:type="paragraph" w:customStyle="1" w:styleId="tableentry">
    <w:name w:val="table entry"/>
    <w:basedOn w:val="Normal"/>
    <w:rsid w:val="003C05B5"/>
    <w:pPr>
      <w:widowControl w:val="0"/>
      <w:spacing w:line="240" w:lineRule="atLeast"/>
      <w:jc w:val="left"/>
    </w:pPr>
    <w:rPr>
      <w:sz w:val="28"/>
      <w:szCs w:val="28"/>
    </w:rPr>
  </w:style>
  <w:style w:type="paragraph" w:customStyle="1" w:styleId="tablebullet">
    <w:name w:val="table bullet"/>
    <w:basedOn w:val="tableentry"/>
    <w:rsid w:val="003C05B5"/>
  </w:style>
  <w:style w:type="paragraph" w:customStyle="1" w:styleId="tableentrynumber">
    <w:name w:val="table entry number"/>
    <w:basedOn w:val="tableentry"/>
    <w:rsid w:val="003C05B5"/>
    <w:pPr>
      <w:tabs>
        <w:tab w:val="decimal" w:pos="456"/>
      </w:tabs>
    </w:pPr>
  </w:style>
  <w:style w:type="paragraph" w:customStyle="1" w:styleId="tableheading">
    <w:name w:val="table heading"/>
    <w:basedOn w:val="tableentry"/>
    <w:rsid w:val="003C05B5"/>
    <w:pPr>
      <w:jc w:val="center"/>
    </w:pPr>
    <w:rPr>
      <w:b/>
      <w:bCs/>
      <w:color w:val="800080"/>
    </w:rPr>
  </w:style>
  <w:style w:type="paragraph" w:customStyle="1" w:styleId="tableindent1">
    <w:name w:val="table indent 1"/>
    <w:basedOn w:val="tableentry"/>
    <w:rsid w:val="003C05B5"/>
    <w:pPr>
      <w:ind w:left="331" w:hanging="216"/>
    </w:pPr>
  </w:style>
  <w:style w:type="paragraph" w:customStyle="1" w:styleId="tablenumber">
    <w:name w:val="table number"/>
    <w:basedOn w:val="Normal"/>
    <w:rsid w:val="003C05B5"/>
    <w:pPr>
      <w:widowControl w:val="0"/>
      <w:spacing w:line="240" w:lineRule="atLeast"/>
      <w:ind w:left="360" w:hanging="360"/>
      <w:jc w:val="left"/>
    </w:pPr>
    <w:rPr>
      <w:sz w:val="28"/>
      <w:szCs w:val="28"/>
    </w:rPr>
  </w:style>
  <w:style w:type="paragraph" w:styleId="TableofAuthorities">
    <w:name w:val="table of authorities"/>
    <w:basedOn w:val="Normal"/>
    <w:semiHidden/>
    <w:rsid w:val="003C05B5"/>
    <w:pPr>
      <w:tabs>
        <w:tab w:val="right" w:leader="dot" w:pos="8640"/>
      </w:tabs>
      <w:spacing w:after="120"/>
      <w:ind w:left="360" w:hanging="360"/>
    </w:pPr>
  </w:style>
  <w:style w:type="paragraph" w:styleId="TableofFigures">
    <w:name w:val="table of figures"/>
    <w:basedOn w:val="Normal"/>
    <w:next w:val="Normal"/>
    <w:semiHidden/>
    <w:rsid w:val="003C05B5"/>
    <w:pPr>
      <w:tabs>
        <w:tab w:val="right" w:leader="dot" w:pos="8309"/>
      </w:tabs>
      <w:ind w:left="600" w:hanging="600"/>
      <w:jc w:val="left"/>
    </w:pPr>
    <w:rPr>
      <w:smallCaps/>
    </w:rPr>
  </w:style>
  <w:style w:type="paragraph" w:customStyle="1" w:styleId="tablesource">
    <w:name w:val="table source"/>
    <w:basedOn w:val="tableentry"/>
    <w:rsid w:val="003C05B5"/>
    <w:rPr>
      <w:color w:val="800080"/>
      <w:sz w:val="26"/>
      <w:szCs w:val="26"/>
    </w:rPr>
  </w:style>
  <w:style w:type="paragraph" w:customStyle="1" w:styleId="tableunit">
    <w:name w:val="table unit"/>
    <w:basedOn w:val="tableentry"/>
    <w:rsid w:val="003C05B5"/>
    <w:pPr>
      <w:tabs>
        <w:tab w:val="right" w:pos="7020"/>
      </w:tabs>
    </w:pPr>
    <w:rPr>
      <w:sz w:val="26"/>
      <w:szCs w:val="26"/>
    </w:rPr>
  </w:style>
  <w:style w:type="paragraph" w:styleId="TOAHeading">
    <w:name w:val="toa heading"/>
    <w:basedOn w:val="Normal"/>
    <w:next w:val="Normal"/>
    <w:semiHidden/>
    <w:rsid w:val="003C05B5"/>
    <w:pPr>
      <w:spacing w:before="120"/>
    </w:pPr>
    <w:rPr>
      <w:rFonts w:ascii="Arial" w:hAnsi="Arial"/>
      <w:b/>
      <w:bCs/>
      <w:szCs w:val="24"/>
    </w:rPr>
  </w:style>
  <w:style w:type="paragraph" w:styleId="TOC1">
    <w:name w:val="toc 1"/>
    <w:basedOn w:val="Normal"/>
    <w:next w:val="Normal"/>
    <w:semiHidden/>
    <w:rsid w:val="003C05B5"/>
    <w:pPr>
      <w:keepLines/>
      <w:tabs>
        <w:tab w:val="right" w:leader="dot" w:pos="8309"/>
      </w:tabs>
      <w:spacing w:before="60"/>
      <w:ind w:left="720" w:right="749" w:hanging="720"/>
      <w:jc w:val="left"/>
    </w:pPr>
    <w:rPr>
      <w:b/>
      <w:bCs/>
      <w:noProof/>
      <w:sz w:val="32"/>
      <w:szCs w:val="32"/>
    </w:rPr>
  </w:style>
  <w:style w:type="paragraph" w:styleId="TOC2">
    <w:name w:val="toc 2"/>
    <w:basedOn w:val="Normal"/>
    <w:next w:val="Normal"/>
    <w:semiHidden/>
    <w:rsid w:val="003C05B5"/>
    <w:pPr>
      <w:keepLines/>
      <w:tabs>
        <w:tab w:val="right" w:leader="dot" w:pos="8309"/>
      </w:tabs>
      <w:ind w:left="1080" w:right="720" w:hanging="360"/>
      <w:jc w:val="left"/>
    </w:pPr>
    <w:rPr>
      <w:noProof/>
    </w:rPr>
  </w:style>
  <w:style w:type="paragraph" w:styleId="TOC3">
    <w:name w:val="toc 3"/>
    <w:basedOn w:val="Normal"/>
    <w:next w:val="Normal"/>
    <w:semiHidden/>
    <w:rsid w:val="003C05B5"/>
    <w:pPr>
      <w:keepLines/>
      <w:tabs>
        <w:tab w:val="right" w:leader="dot" w:pos="8309"/>
      </w:tabs>
      <w:ind w:left="1440" w:right="749" w:hanging="360"/>
      <w:jc w:val="left"/>
    </w:pPr>
    <w:rPr>
      <w:noProof/>
    </w:rPr>
  </w:style>
  <w:style w:type="paragraph" w:styleId="TOC4">
    <w:name w:val="toc 4"/>
    <w:basedOn w:val="Normal"/>
    <w:next w:val="Normal"/>
    <w:semiHidden/>
    <w:rsid w:val="003C05B5"/>
    <w:pPr>
      <w:tabs>
        <w:tab w:val="right" w:leader="dot" w:pos="8309"/>
      </w:tabs>
      <w:ind w:left="900"/>
    </w:pPr>
  </w:style>
  <w:style w:type="paragraph" w:styleId="TOC5">
    <w:name w:val="toc 5"/>
    <w:basedOn w:val="Normal"/>
    <w:next w:val="Normal"/>
    <w:semiHidden/>
    <w:rsid w:val="003C05B5"/>
    <w:pPr>
      <w:tabs>
        <w:tab w:val="right" w:leader="dot" w:pos="8309"/>
      </w:tabs>
      <w:ind w:left="1200"/>
    </w:pPr>
  </w:style>
  <w:style w:type="paragraph" w:styleId="TOC6">
    <w:name w:val="toc 6"/>
    <w:basedOn w:val="Normal"/>
    <w:next w:val="Normal"/>
    <w:semiHidden/>
    <w:rsid w:val="003C05B5"/>
    <w:pPr>
      <w:tabs>
        <w:tab w:val="right" w:leader="dot" w:pos="8309"/>
      </w:tabs>
      <w:ind w:left="1500"/>
    </w:pPr>
  </w:style>
  <w:style w:type="paragraph" w:styleId="TOC7">
    <w:name w:val="toc 7"/>
    <w:basedOn w:val="Normal"/>
    <w:next w:val="Normal"/>
    <w:semiHidden/>
    <w:rsid w:val="003C05B5"/>
    <w:pPr>
      <w:tabs>
        <w:tab w:val="right" w:leader="dot" w:pos="8309"/>
      </w:tabs>
      <w:ind w:left="1800"/>
    </w:pPr>
  </w:style>
  <w:style w:type="paragraph" w:styleId="TOC8">
    <w:name w:val="toc 8"/>
    <w:basedOn w:val="Normal"/>
    <w:next w:val="Normal"/>
    <w:semiHidden/>
    <w:rsid w:val="003C05B5"/>
    <w:pPr>
      <w:tabs>
        <w:tab w:val="right" w:leader="dot" w:pos="8309"/>
      </w:tabs>
      <w:ind w:left="2100"/>
    </w:pPr>
  </w:style>
  <w:style w:type="paragraph" w:styleId="TOC9">
    <w:name w:val="toc 9"/>
    <w:basedOn w:val="Normal"/>
    <w:next w:val="Normal"/>
    <w:semiHidden/>
    <w:rsid w:val="003C05B5"/>
    <w:pPr>
      <w:tabs>
        <w:tab w:val="right" w:leader="dot" w:pos="8309"/>
      </w:tabs>
      <w:ind w:left="2400"/>
    </w:pPr>
  </w:style>
  <w:style w:type="paragraph" w:customStyle="1" w:styleId="Indent1">
    <w:name w:val="Indent 1"/>
    <w:basedOn w:val="Detail1"/>
    <w:rsid w:val="003C05B5"/>
    <w:pPr>
      <w:spacing w:before="0"/>
      <w:ind w:left="1080" w:hanging="720"/>
    </w:pPr>
  </w:style>
  <w:style w:type="paragraph" w:styleId="BodyText">
    <w:name w:val="Body Text"/>
    <w:basedOn w:val="Normal"/>
    <w:rsid w:val="00BF45B7"/>
    <w:pPr>
      <w:spacing w:after="120"/>
    </w:pPr>
  </w:style>
  <w:style w:type="paragraph" w:customStyle="1" w:styleId="bulletintable">
    <w:name w:val="bullet_in_table"/>
    <w:basedOn w:val="Normal"/>
    <w:rsid w:val="003C05B5"/>
    <w:pPr>
      <w:jc w:val="left"/>
    </w:pPr>
  </w:style>
  <w:style w:type="paragraph" w:customStyle="1" w:styleId="Chapter">
    <w:name w:val="Chapter"/>
    <w:basedOn w:val="Normal"/>
    <w:next w:val="Detail1"/>
    <w:rsid w:val="003C05B5"/>
    <w:pPr>
      <w:keepNext/>
      <w:pageBreakBefore/>
      <w:spacing w:before="240" w:after="240" w:line="480" w:lineRule="auto"/>
      <w:jc w:val="center"/>
      <w:outlineLvl w:val="0"/>
    </w:pPr>
    <w:rPr>
      <w:caps/>
      <w:color w:val="0000FF"/>
      <w:sz w:val="36"/>
      <w:szCs w:val="36"/>
    </w:rPr>
  </w:style>
  <w:style w:type="paragraph" w:customStyle="1" w:styleId="Chapter-NotinTOC">
    <w:name w:val="Chapter-Not in TOC"/>
    <w:basedOn w:val="Chapter"/>
    <w:rsid w:val="003C05B5"/>
  </w:style>
  <w:style w:type="paragraph" w:styleId="Closing">
    <w:name w:val="Closing"/>
    <w:basedOn w:val="Normal"/>
    <w:rsid w:val="003C05B5"/>
    <w:pPr>
      <w:ind w:left="4320"/>
    </w:pPr>
  </w:style>
  <w:style w:type="paragraph" w:styleId="CommentSubject">
    <w:name w:val="annotation subject"/>
    <w:basedOn w:val="CommentText"/>
    <w:next w:val="CommentText"/>
    <w:semiHidden/>
    <w:rsid w:val="003C05B5"/>
    <w:rPr>
      <w:b/>
      <w:bCs/>
      <w:szCs w:val="20"/>
    </w:rPr>
  </w:style>
  <w:style w:type="paragraph" w:styleId="Date">
    <w:name w:val="Date"/>
    <w:basedOn w:val="Normal"/>
    <w:next w:val="Normal"/>
    <w:rsid w:val="003C05B5"/>
  </w:style>
  <w:style w:type="paragraph" w:styleId="E-mailSignature">
    <w:name w:val="E-mail Signature"/>
    <w:basedOn w:val="Normal"/>
    <w:rsid w:val="003C05B5"/>
  </w:style>
  <w:style w:type="paragraph" w:customStyle="1" w:styleId="Exceltable">
    <w:name w:val="Excel table"/>
    <w:basedOn w:val="Normal"/>
    <w:rsid w:val="003C05B5"/>
    <w:pPr>
      <w:overflowPunct/>
      <w:spacing w:line="240" w:lineRule="auto"/>
      <w:jc w:val="left"/>
      <w:textAlignment w:val="auto"/>
    </w:pPr>
    <w:rPr>
      <w:color w:val="000000"/>
      <w:sz w:val="26"/>
      <w:szCs w:val="26"/>
    </w:rPr>
  </w:style>
  <w:style w:type="paragraph" w:customStyle="1" w:styleId="Exceltable-indent">
    <w:name w:val="Excel table-indent"/>
    <w:basedOn w:val="Exceltable"/>
    <w:rsid w:val="003C05B5"/>
    <w:pPr>
      <w:ind w:left="372" w:hanging="180"/>
    </w:pPr>
  </w:style>
  <w:style w:type="paragraph" w:customStyle="1" w:styleId="Exceltable-bullet">
    <w:name w:val="Excel table-bullet"/>
    <w:basedOn w:val="Exceltable-indent"/>
    <w:rsid w:val="003C05B5"/>
    <w:pPr>
      <w:ind w:left="0" w:firstLine="0"/>
    </w:pPr>
  </w:style>
  <w:style w:type="paragraph" w:customStyle="1" w:styleId="Exceltable-heading">
    <w:name w:val="Excel table-heading"/>
    <w:basedOn w:val="Exceltable"/>
    <w:rsid w:val="003C05B5"/>
    <w:pPr>
      <w:tabs>
        <w:tab w:val="right" w:pos="1632"/>
      </w:tabs>
      <w:spacing w:before="80" w:after="80"/>
    </w:pPr>
  </w:style>
  <w:style w:type="paragraph" w:customStyle="1" w:styleId="Exceltable-Number">
    <w:name w:val="Excel table-Number"/>
    <w:basedOn w:val="Normal"/>
    <w:rsid w:val="003C05B5"/>
    <w:pPr>
      <w:overflowPunct/>
      <w:spacing w:line="240" w:lineRule="auto"/>
      <w:jc w:val="right"/>
      <w:textAlignment w:val="auto"/>
    </w:pPr>
    <w:rPr>
      <w:color w:val="000000"/>
      <w:sz w:val="26"/>
      <w:szCs w:val="26"/>
    </w:rPr>
  </w:style>
  <w:style w:type="paragraph" w:customStyle="1" w:styleId="Indent0">
    <w:name w:val="Indent 0"/>
    <w:basedOn w:val="Normal"/>
    <w:rsid w:val="003C05B5"/>
    <w:pPr>
      <w:ind w:left="720" w:hanging="720"/>
    </w:pPr>
    <w:rPr>
      <w:rFonts w:ascii="Cordia New" w:hAnsi="Cordia New" w:cs="Cordia New"/>
    </w:rPr>
  </w:style>
  <w:style w:type="paragraph" w:customStyle="1" w:styleId="Indent2">
    <w:name w:val="Indent 2"/>
    <w:basedOn w:val="Normal"/>
    <w:rsid w:val="003C05B5"/>
    <w:pPr>
      <w:ind w:left="2160" w:hanging="1080"/>
    </w:pPr>
  </w:style>
  <w:style w:type="paragraph" w:customStyle="1" w:styleId="Indent9">
    <w:name w:val="Indent 9"/>
    <w:basedOn w:val="Normal"/>
    <w:rsid w:val="003C05B5"/>
    <w:pPr>
      <w:ind w:left="1440"/>
    </w:pPr>
  </w:style>
  <w:style w:type="character" w:customStyle="1" w:styleId="Lead-inEmphasis">
    <w:name w:val="Lead-in Emphasis"/>
    <w:rsid w:val="003C05B5"/>
    <w:rPr>
      <w:b/>
      <w:bCs/>
      <w:i/>
      <w:iCs/>
      <w:color w:val="008000"/>
    </w:rPr>
  </w:style>
  <w:style w:type="paragraph" w:styleId="NoteHeading">
    <w:name w:val="Note Heading"/>
    <w:basedOn w:val="Normal"/>
    <w:next w:val="Normal"/>
    <w:rsid w:val="003C05B5"/>
  </w:style>
  <w:style w:type="paragraph" w:customStyle="1" w:styleId="storycopy">
    <w:name w:val="storycopy"/>
    <w:basedOn w:val="Normal"/>
    <w:rsid w:val="003C05B5"/>
    <w:pPr>
      <w:spacing w:line="280" w:lineRule="atLeast"/>
      <w:jc w:val="left"/>
    </w:pPr>
    <w:rPr>
      <w:rFonts w:ascii="Arial" w:hAnsi="Arial" w:cs="Arial"/>
      <w:color w:val="000000"/>
      <w:szCs w:val="24"/>
    </w:rPr>
  </w:style>
  <w:style w:type="character" w:styleId="Strong">
    <w:name w:val="Strong"/>
    <w:qFormat/>
    <w:rsid w:val="003C05B5"/>
    <w:rPr>
      <w:b/>
      <w:bCs/>
    </w:rPr>
  </w:style>
  <w:style w:type="character" w:customStyle="1" w:styleId="subhead1">
    <w:name w:val="subhead1"/>
    <w:basedOn w:val="DefaultParagraphFont"/>
    <w:rsid w:val="003C05B5"/>
  </w:style>
  <w:style w:type="paragraph" w:customStyle="1" w:styleId="Bullet5">
    <w:name w:val="Bullet 5"/>
    <w:basedOn w:val="Normal"/>
    <w:rsid w:val="00581336"/>
    <w:pPr>
      <w:numPr>
        <w:ilvl w:val="3"/>
        <w:numId w:val="20"/>
      </w:numPr>
      <w:ind w:right="288"/>
    </w:pPr>
  </w:style>
  <w:style w:type="paragraph" w:customStyle="1" w:styleId="Bullet6">
    <w:name w:val="Bullet 6"/>
    <w:basedOn w:val="Bullet5"/>
    <w:rsid w:val="003653D1"/>
    <w:pPr>
      <w:numPr>
        <w:numId w:val="5"/>
      </w:numPr>
    </w:pPr>
  </w:style>
  <w:style w:type="paragraph" w:customStyle="1" w:styleId="Detail5">
    <w:name w:val="Detail 5"/>
    <w:basedOn w:val="Detail1"/>
    <w:rsid w:val="005B30FD"/>
    <w:pPr>
      <w:ind w:left="2520"/>
    </w:pPr>
  </w:style>
  <w:style w:type="paragraph" w:customStyle="1" w:styleId="Formal1">
    <w:name w:val="Formal1"/>
    <w:basedOn w:val="Normal"/>
    <w:rsid w:val="003C05B5"/>
    <w:pPr>
      <w:spacing w:before="60" w:after="60"/>
    </w:pPr>
    <w:rPr>
      <w:sz w:val="24"/>
    </w:rPr>
  </w:style>
  <w:style w:type="paragraph" w:styleId="List2">
    <w:name w:val="List 2"/>
    <w:basedOn w:val="Normal"/>
    <w:rsid w:val="003C05B5"/>
    <w:pPr>
      <w:ind w:left="720" w:hanging="360"/>
    </w:pPr>
  </w:style>
  <w:style w:type="paragraph" w:styleId="List3">
    <w:name w:val="List 3"/>
    <w:basedOn w:val="Normal"/>
    <w:rsid w:val="003C05B5"/>
    <w:pPr>
      <w:ind w:left="1080" w:hanging="360"/>
    </w:pPr>
  </w:style>
  <w:style w:type="paragraph" w:styleId="List4">
    <w:name w:val="List 4"/>
    <w:basedOn w:val="Normal"/>
    <w:rsid w:val="003C05B5"/>
    <w:pPr>
      <w:ind w:left="1440" w:firstLine="720"/>
    </w:pPr>
  </w:style>
  <w:style w:type="paragraph" w:styleId="List5">
    <w:name w:val="List 5"/>
    <w:basedOn w:val="Normal"/>
    <w:rsid w:val="003C05B5"/>
    <w:pPr>
      <w:ind w:left="2520" w:firstLine="720"/>
    </w:pPr>
  </w:style>
  <w:style w:type="paragraph" w:styleId="ListBullet">
    <w:name w:val="List Bullet"/>
    <w:basedOn w:val="Normal"/>
    <w:autoRedefine/>
    <w:rsid w:val="003C05B5"/>
    <w:pPr>
      <w:tabs>
        <w:tab w:val="num" w:pos="360"/>
      </w:tabs>
    </w:pPr>
  </w:style>
  <w:style w:type="paragraph" w:styleId="ListBullet2">
    <w:name w:val="List Bullet 2"/>
    <w:basedOn w:val="Normal"/>
    <w:autoRedefine/>
    <w:rsid w:val="003C05B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C05B5"/>
    <w:pPr>
      <w:tabs>
        <w:tab w:val="num" w:pos="360"/>
      </w:tabs>
    </w:pPr>
  </w:style>
  <w:style w:type="paragraph" w:styleId="ListBullet4">
    <w:name w:val="List Bullet 4"/>
    <w:basedOn w:val="Normal"/>
    <w:autoRedefine/>
    <w:rsid w:val="003C05B5"/>
    <w:pPr>
      <w:tabs>
        <w:tab w:val="num" w:pos="360"/>
      </w:tabs>
    </w:pPr>
  </w:style>
  <w:style w:type="paragraph" w:styleId="ListBullet5">
    <w:name w:val="List Bullet 5"/>
    <w:basedOn w:val="Normal"/>
    <w:autoRedefine/>
    <w:rsid w:val="003C05B5"/>
    <w:pPr>
      <w:tabs>
        <w:tab w:val="num" w:pos="360"/>
      </w:tabs>
    </w:pPr>
  </w:style>
  <w:style w:type="paragraph" w:styleId="ListContinue">
    <w:name w:val="List Continue"/>
    <w:basedOn w:val="Normal"/>
    <w:rsid w:val="003C05B5"/>
    <w:pPr>
      <w:spacing w:after="120"/>
      <w:ind w:left="360"/>
    </w:pPr>
  </w:style>
  <w:style w:type="paragraph" w:styleId="ListContinue2">
    <w:name w:val="List Continue 2"/>
    <w:basedOn w:val="Normal"/>
    <w:rsid w:val="003C05B5"/>
    <w:pPr>
      <w:spacing w:after="120"/>
      <w:ind w:left="720"/>
    </w:pPr>
  </w:style>
  <w:style w:type="paragraph" w:styleId="ListContinue3">
    <w:name w:val="List Continue 3"/>
    <w:basedOn w:val="Normal"/>
    <w:rsid w:val="003C05B5"/>
    <w:pPr>
      <w:spacing w:after="120"/>
      <w:ind w:left="1080"/>
    </w:pPr>
  </w:style>
  <w:style w:type="paragraph" w:styleId="ListContinue4">
    <w:name w:val="List Continue 4"/>
    <w:basedOn w:val="Normal"/>
    <w:rsid w:val="003C05B5"/>
    <w:pPr>
      <w:spacing w:after="120"/>
      <w:ind w:left="1440"/>
    </w:pPr>
  </w:style>
  <w:style w:type="paragraph" w:styleId="ListContinue5">
    <w:name w:val="List Continue 5"/>
    <w:basedOn w:val="Normal"/>
    <w:rsid w:val="003C05B5"/>
    <w:pPr>
      <w:spacing w:after="120"/>
      <w:ind w:left="1800"/>
    </w:pPr>
  </w:style>
  <w:style w:type="paragraph" w:styleId="ListNumber">
    <w:name w:val="List Number"/>
    <w:basedOn w:val="Normal"/>
    <w:rsid w:val="003C05B5"/>
    <w:pPr>
      <w:tabs>
        <w:tab w:val="num" w:pos="360"/>
      </w:tabs>
    </w:pPr>
  </w:style>
  <w:style w:type="paragraph" w:styleId="ListNumber2">
    <w:name w:val="List Number 2"/>
    <w:basedOn w:val="Normal"/>
    <w:rsid w:val="003C05B5"/>
    <w:pPr>
      <w:tabs>
        <w:tab w:val="num" w:pos="360"/>
      </w:tabs>
    </w:pPr>
  </w:style>
  <w:style w:type="paragraph" w:styleId="ListNumber3">
    <w:name w:val="List Number 3"/>
    <w:basedOn w:val="Normal"/>
    <w:rsid w:val="003C05B5"/>
    <w:pPr>
      <w:tabs>
        <w:tab w:val="num" w:pos="360"/>
      </w:tabs>
    </w:pPr>
  </w:style>
  <w:style w:type="paragraph" w:styleId="ListNumber4">
    <w:name w:val="List Number 4"/>
    <w:basedOn w:val="Normal"/>
    <w:rsid w:val="003C05B5"/>
    <w:pPr>
      <w:tabs>
        <w:tab w:val="num" w:pos="360"/>
      </w:tabs>
    </w:pPr>
  </w:style>
  <w:style w:type="paragraph" w:styleId="ListNumber5">
    <w:name w:val="List Number 5"/>
    <w:basedOn w:val="Normal"/>
    <w:rsid w:val="003C05B5"/>
    <w:pPr>
      <w:tabs>
        <w:tab w:val="num" w:pos="360"/>
      </w:tabs>
    </w:pPr>
  </w:style>
  <w:style w:type="paragraph" w:styleId="List">
    <w:name w:val="List"/>
    <w:aliases w:val="List Bulleted"/>
    <w:basedOn w:val="Normal"/>
    <w:rsid w:val="003C05B5"/>
    <w:pPr>
      <w:ind w:left="360" w:hanging="360"/>
    </w:pPr>
  </w:style>
  <w:style w:type="paragraph" w:customStyle="1" w:styleId="Number1-Manual">
    <w:name w:val="Number 1-Manual"/>
    <w:basedOn w:val="Number1"/>
    <w:rsid w:val="00581336"/>
    <w:pPr>
      <w:tabs>
        <w:tab w:val="clear" w:pos="1080"/>
        <w:tab w:val="left" w:pos="360"/>
      </w:tabs>
      <w:ind w:left="360"/>
    </w:pPr>
  </w:style>
  <w:style w:type="paragraph" w:customStyle="1" w:styleId="Number0-Manual">
    <w:name w:val="Number 0-Manual"/>
    <w:basedOn w:val="Number1-Manual"/>
    <w:rsid w:val="003C05B5"/>
    <w:rPr>
      <w:sz w:val="28"/>
      <w:szCs w:val="28"/>
    </w:rPr>
  </w:style>
  <w:style w:type="paragraph" w:customStyle="1" w:styleId="Number2-Manual">
    <w:name w:val="Number 2-Manual"/>
    <w:basedOn w:val="Number1-Manual"/>
    <w:rsid w:val="000116D3"/>
    <w:pPr>
      <w:tabs>
        <w:tab w:val="clear" w:pos="360"/>
        <w:tab w:val="left" w:pos="720"/>
      </w:tabs>
      <w:ind w:left="720"/>
    </w:pPr>
  </w:style>
  <w:style w:type="paragraph" w:customStyle="1" w:styleId="Number3-Manual">
    <w:name w:val="Number 3-Manual"/>
    <w:basedOn w:val="Number2-Manual"/>
    <w:rsid w:val="000116D3"/>
    <w:pPr>
      <w:tabs>
        <w:tab w:val="clear" w:pos="720"/>
        <w:tab w:val="left" w:pos="1080"/>
      </w:tabs>
      <w:ind w:left="1080"/>
    </w:pPr>
  </w:style>
  <w:style w:type="paragraph" w:customStyle="1" w:styleId="Style1">
    <w:name w:val="Style1"/>
    <w:basedOn w:val="Normal"/>
    <w:rsid w:val="003C05B5"/>
    <w:pPr>
      <w:ind w:left="360"/>
    </w:pPr>
    <w:rPr>
      <w:sz w:val="24"/>
    </w:rPr>
  </w:style>
  <w:style w:type="paragraph" w:customStyle="1" w:styleId="Style2">
    <w:name w:val="Style2"/>
    <w:basedOn w:val="Normal"/>
    <w:rsid w:val="003C05B5"/>
    <w:pPr>
      <w:ind w:left="360"/>
    </w:pPr>
  </w:style>
  <w:style w:type="paragraph" w:customStyle="1" w:styleId="Style3">
    <w:name w:val="Style3"/>
    <w:basedOn w:val="Normal"/>
    <w:rsid w:val="003C05B5"/>
    <w:pPr>
      <w:jc w:val="center"/>
    </w:pPr>
  </w:style>
  <w:style w:type="paragraph" w:customStyle="1" w:styleId="tableBullet1">
    <w:name w:val="table Bullet 1"/>
    <w:basedOn w:val="Normal"/>
    <w:rsid w:val="003C05B5"/>
    <w:pPr>
      <w:widowControl w:val="0"/>
      <w:numPr>
        <w:numId w:val="1"/>
      </w:numPr>
      <w:tabs>
        <w:tab w:val="clear" w:pos="288"/>
        <w:tab w:val="num" w:pos="360"/>
      </w:tabs>
      <w:spacing w:line="240" w:lineRule="atLeast"/>
      <w:ind w:left="0" w:firstLine="0"/>
      <w:jc w:val="left"/>
    </w:pPr>
    <w:rPr>
      <w:sz w:val="28"/>
      <w:szCs w:val="28"/>
    </w:rPr>
  </w:style>
  <w:style w:type="paragraph" w:customStyle="1" w:styleId="tableBullet2">
    <w:name w:val="table Bullet 2"/>
    <w:basedOn w:val="Normal"/>
    <w:rsid w:val="003C05B5"/>
    <w:pPr>
      <w:widowControl w:val="0"/>
      <w:numPr>
        <w:numId w:val="2"/>
      </w:numPr>
      <w:tabs>
        <w:tab w:val="clear" w:pos="2520"/>
        <w:tab w:val="num" w:pos="360"/>
      </w:tabs>
      <w:spacing w:line="240" w:lineRule="auto"/>
      <w:ind w:left="0" w:firstLine="0"/>
      <w:jc w:val="left"/>
    </w:pPr>
    <w:rPr>
      <w:sz w:val="28"/>
      <w:szCs w:val="28"/>
    </w:rPr>
  </w:style>
  <w:style w:type="paragraph" w:customStyle="1" w:styleId="tableentrycenter">
    <w:name w:val="table entry center"/>
    <w:basedOn w:val="tableentry"/>
    <w:rsid w:val="003C05B5"/>
    <w:pPr>
      <w:jc w:val="center"/>
    </w:pPr>
  </w:style>
  <w:style w:type="paragraph" w:customStyle="1" w:styleId="tableentryright">
    <w:name w:val="table entry right"/>
    <w:basedOn w:val="tableentry"/>
    <w:rsid w:val="003C05B5"/>
    <w:pPr>
      <w:jc w:val="right"/>
    </w:pPr>
  </w:style>
  <w:style w:type="paragraph" w:customStyle="1" w:styleId="Number4-Manual">
    <w:name w:val="Number 4-Manual"/>
    <w:basedOn w:val="Number3-Manual"/>
    <w:rsid w:val="00581336"/>
    <w:pPr>
      <w:tabs>
        <w:tab w:val="left" w:pos="2700"/>
      </w:tabs>
      <w:ind w:left="2700"/>
    </w:pPr>
  </w:style>
  <w:style w:type="paragraph" w:customStyle="1" w:styleId="Number5-Manual">
    <w:name w:val="Number 5-Manual"/>
    <w:basedOn w:val="Number4-Manual"/>
    <w:rsid w:val="00581336"/>
    <w:pPr>
      <w:tabs>
        <w:tab w:val="clear" w:pos="2700"/>
        <w:tab w:val="left" w:pos="3600"/>
      </w:tabs>
      <w:ind w:left="3600"/>
    </w:pPr>
  </w:style>
  <w:style w:type="paragraph" w:customStyle="1" w:styleId="Number11-Manual">
    <w:name w:val="Number 1.1-Manual"/>
    <w:basedOn w:val="Number1-Manual"/>
    <w:rsid w:val="000116D3"/>
    <w:pPr>
      <w:tabs>
        <w:tab w:val="clear" w:pos="360"/>
        <w:tab w:val="left" w:pos="1080"/>
      </w:tabs>
      <w:ind w:left="1080" w:hanging="720"/>
    </w:pPr>
  </w:style>
  <w:style w:type="paragraph" w:customStyle="1" w:styleId="Number21-Manual">
    <w:name w:val="Number 2.1-Manual"/>
    <w:basedOn w:val="Number2-Manual"/>
    <w:rsid w:val="000116D3"/>
    <w:pPr>
      <w:tabs>
        <w:tab w:val="clear" w:pos="720"/>
        <w:tab w:val="left" w:pos="1440"/>
      </w:tabs>
      <w:ind w:left="1440" w:hanging="720"/>
    </w:pPr>
  </w:style>
  <w:style w:type="paragraph" w:customStyle="1" w:styleId="Number31-Manual">
    <w:name w:val="Number 3.1-Manual"/>
    <w:basedOn w:val="Number3-Manual"/>
    <w:rsid w:val="000116D3"/>
    <w:pPr>
      <w:tabs>
        <w:tab w:val="clear" w:pos="1080"/>
        <w:tab w:val="left" w:pos="1800"/>
      </w:tabs>
      <w:ind w:left="1800" w:hanging="720"/>
    </w:pPr>
  </w:style>
  <w:style w:type="paragraph" w:customStyle="1" w:styleId="Number111-Manual">
    <w:name w:val="Number 1.1.1-Manual"/>
    <w:basedOn w:val="Number11-Manual"/>
    <w:rsid w:val="000116D3"/>
    <w:pPr>
      <w:tabs>
        <w:tab w:val="clear" w:pos="1080"/>
        <w:tab w:val="left" w:pos="1800"/>
      </w:tabs>
      <w:ind w:left="1800"/>
    </w:pPr>
  </w:style>
  <w:style w:type="paragraph" w:customStyle="1" w:styleId="Number211-Manual">
    <w:name w:val="Number 2.1.1-Manual"/>
    <w:basedOn w:val="Number21-Manual"/>
    <w:rsid w:val="000116D3"/>
    <w:pPr>
      <w:tabs>
        <w:tab w:val="clear" w:pos="1440"/>
        <w:tab w:val="left" w:pos="2160"/>
      </w:tabs>
      <w:ind w:left="2160"/>
    </w:pPr>
  </w:style>
  <w:style w:type="paragraph" w:customStyle="1" w:styleId="Number311-Manual">
    <w:name w:val="Number 3.1.1-Manual"/>
    <w:basedOn w:val="Number31-Manual"/>
    <w:rsid w:val="000116D3"/>
    <w:pPr>
      <w:tabs>
        <w:tab w:val="clear" w:pos="1800"/>
        <w:tab w:val="left" w:pos="2520"/>
      </w:tabs>
      <w:ind w:left="2520"/>
    </w:pPr>
  </w:style>
  <w:style w:type="table" w:styleId="TableGrid">
    <w:name w:val="Table Grid"/>
    <w:basedOn w:val="TableNormal"/>
    <w:rsid w:val="00E571A5"/>
    <w:pPr>
      <w:overflowPunct w:val="0"/>
      <w:autoSpaceDE w:val="0"/>
      <w:autoSpaceDN w:val="0"/>
      <w:adjustRightInd w:val="0"/>
      <w:spacing w:line="40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cer">
    <w:name w:val="Spacer"/>
    <w:basedOn w:val="Number1-Manual"/>
    <w:rsid w:val="00E571A5"/>
    <w:pPr>
      <w:spacing w:line="100" w:lineRule="exact"/>
    </w:pPr>
  </w:style>
  <w:style w:type="character" w:customStyle="1" w:styleId="FooterChar">
    <w:name w:val="Footer Char"/>
    <w:link w:val="Footer"/>
    <w:uiPriority w:val="99"/>
    <w:rsid w:val="007408F4"/>
    <w:rPr>
      <w:rFonts w:ascii="Browallia New" w:hAnsi="Browallia New" w:cs="Browallia New"/>
      <w:noProof/>
      <w:color w:val="5F5F5F"/>
      <w:sz w:val="22"/>
      <w:szCs w:val="22"/>
    </w:rPr>
  </w:style>
  <w:style w:type="paragraph" w:styleId="ListParagraph">
    <w:name w:val="List Paragraph"/>
    <w:basedOn w:val="Normal"/>
    <w:uiPriority w:val="34"/>
    <w:qFormat/>
    <w:rsid w:val="00435D47"/>
    <w:pPr>
      <w:ind w:left="720"/>
      <w:contextualSpacing/>
    </w:pPr>
    <w:rPr>
      <w:rFonts w:cs="Angsana New"/>
      <w:szCs w:val="3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2FB9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7F47A6"/>
    <w:rPr>
      <w:rFonts w:ascii="Browallia New" w:hAnsi="Browallia New" w:cs="Browallia New"/>
      <w:color w:val="5F5F5F"/>
      <w:sz w:val="24"/>
      <w:szCs w:val="24"/>
    </w:rPr>
  </w:style>
  <w:style w:type="paragraph" w:styleId="Revision">
    <w:name w:val="Revision"/>
    <w:hidden/>
    <w:uiPriority w:val="99"/>
    <w:semiHidden/>
    <w:rsid w:val="009C59B5"/>
    <w:rPr>
      <w:rFonts w:ascii="Browallia New" w:hAnsi="Browalli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9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s\Research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5663-98A7-4BAA-818B-07CACA26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ResearchForm</Template>
  <TotalTime>11</TotalTime>
  <Pages>3</Pages>
  <Words>1110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ใบสมัครขอรับการสนับสนุนการตีพิมพ์บทความวิจัย</vt:lpstr>
    </vt:vector>
  </TitlesOfParts>
  <Company>Muse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ใบสมัครขอรับการสนับสนุนการตีพิมพ์บทความวิจัย</dc:title>
  <dc:subject>ฟอร์มฝ่ายวิจัย</dc:subject>
  <dc:creator>Prasert</dc:creator>
  <cp:keywords>FM-XXX-00</cp:keywords>
  <cp:lastModifiedBy>Arreeya Buranasophon</cp:lastModifiedBy>
  <cp:revision>10</cp:revision>
  <cp:lastPrinted>2024-07-09T07:46:00Z</cp:lastPrinted>
  <dcterms:created xsi:type="dcterms:W3CDTF">2022-10-19T07:52:00Z</dcterms:created>
  <dcterms:modified xsi:type="dcterms:W3CDTF">2024-07-10T07:01:00Z</dcterms:modified>
</cp:coreProperties>
</file>